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EC" w:rsidRDefault="00A32171" w:rsidP="008031EC">
      <w:pPr>
        <w:spacing w:after="0" w:line="240" w:lineRule="auto"/>
        <w:jc w:val="center"/>
        <w:rPr>
          <w:rFonts w:ascii="Times New Roman" w:eastAsia="Times New Roman" w:hAnsi="Times New Roman" w:cs="Times New Roman"/>
          <w:b/>
          <w:sz w:val="24"/>
          <w:szCs w:val="24"/>
        </w:rPr>
      </w:pPr>
      <w:r w:rsidRPr="006157A6">
        <w:rPr>
          <w:rFonts w:ascii="Times New Roman" w:eastAsia="Times New Roman" w:hAnsi="Times New Roman" w:cs="Times New Roman"/>
          <w:sz w:val="24"/>
          <w:szCs w:val="24"/>
        </w:rPr>
        <w:t>ФЕДЕРАЛЬНЫЙ ЗАКОН</w:t>
      </w:r>
      <w:r w:rsidR="006157A6" w:rsidRPr="006157A6">
        <w:rPr>
          <w:rFonts w:ascii="Times New Roman" w:eastAsia="Times New Roman" w:hAnsi="Times New Roman" w:cs="Times New Roman"/>
          <w:sz w:val="24"/>
          <w:szCs w:val="24"/>
        </w:rPr>
        <w:t xml:space="preserve"> </w:t>
      </w:r>
      <w:r w:rsidR="006157A6">
        <w:rPr>
          <w:rFonts w:ascii="Times New Roman" w:eastAsia="Times New Roman" w:hAnsi="Times New Roman" w:cs="Times New Roman"/>
          <w:sz w:val="24"/>
          <w:szCs w:val="24"/>
        </w:rPr>
        <w:t>РОССИЙСКОЙ</w:t>
      </w:r>
      <w:r w:rsidR="006157A6" w:rsidRPr="006157A6">
        <w:rPr>
          <w:rFonts w:ascii="Times New Roman" w:eastAsia="Times New Roman" w:hAnsi="Times New Roman" w:cs="Times New Roman"/>
          <w:sz w:val="24"/>
          <w:szCs w:val="24"/>
        </w:rPr>
        <w:t xml:space="preserve"> ФЕДЕРАЦИИ</w:t>
      </w:r>
    </w:p>
    <w:p w:rsidR="00A32171" w:rsidRPr="00A32171" w:rsidRDefault="006157A6" w:rsidP="008031EC">
      <w:pPr>
        <w:spacing w:after="0" w:line="240" w:lineRule="auto"/>
        <w:jc w:val="center"/>
        <w:rPr>
          <w:rFonts w:ascii="Times New Roman" w:eastAsia="Times New Roman" w:hAnsi="Times New Roman" w:cs="Times New Roman"/>
          <w:b/>
          <w:sz w:val="24"/>
          <w:szCs w:val="24"/>
        </w:rPr>
      </w:pPr>
      <w:r w:rsidRPr="006157A6">
        <w:rPr>
          <w:rFonts w:ascii="Times New Roman" w:eastAsia="Times New Roman" w:hAnsi="Times New Roman" w:cs="Times New Roman"/>
          <w:b/>
          <w:sz w:val="24"/>
          <w:szCs w:val="24"/>
        </w:rPr>
        <w:t>«</w:t>
      </w:r>
      <w:r w:rsidR="00A32171" w:rsidRPr="006157A6">
        <w:rPr>
          <w:rFonts w:ascii="Times New Roman" w:eastAsia="Times New Roman" w:hAnsi="Times New Roman" w:cs="Times New Roman"/>
          <w:b/>
          <w:sz w:val="24"/>
          <w:szCs w:val="24"/>
        </w:rPr>
        <w:t>О ПРОФЕССИОНАЛЬНЫХ СОЮЗАХ, ИХ ПРАВАХ</w:t>
      </w:r>
      <w:r w:rsidRPr="006157A6">
        <w:rPr>
          <w:rFonts w:ascii="Times New Roman" w:eastAsia="Times New Roman" w:hAnsi="Times New Roman" w:cs="Times New Roman"/>
          <w:b/>
          <w:sz w:val="24"/>
          <w:szCs w:val="24"/>
        </w:rPr>
        <w:t xml:space="preserve"> </w:t>
      </w:r>
      <w:r w:rsidR="00A32171" w:rsidRPr="006157A6">
        <w:rPr>
          <w:rFonts w:ascii="Times New Roman" w:eastAsia="Times New Roman" w:hAnsi="Times New Roman" w:cs="Times New Roman"/>
          <w:b/>
          <w:sz w:val="24"/>
          <w:szCs w:val="24"/>
        </w:rPr>
        <w:t>И ГАРАНТИЯХ ДЕЯТЕЛЬНОСТИ</w:t>
      </w:r>
      <w:r w:rsidRPr="006157A6">
        <w:rPr>
          <w:rFonts w:ascii="Times New Roman" w:eastAsia="Times New Roman" w:hAnsi="Times New Roman" w:cs="Times New Roman"/>
          <w:b/>
          <w:sz w:val="24"/>
          <w:szCs w:val="24"/>
        </w:rPr>
        <w:t>»</w:t>
      </w:r>
      <w:bookmarkStart w:id="0" w:name="_GoBack"/>
      <w:bookmarkEnd w:id="0"/>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55"/>
      </w:tblGrid>
      <w:tr w:rsidR="00A32171" w:rsidRPr="00A32171" w:rsidTr="00A32171">
        <w:trPr>
          <w:tblCellSpacing w:w="0" w:type="dxa"/>
        </w:trPr>
        <w:tc>
          <w:tcPr>
            <w:tcW w:w="0" w:type="auto"/>
            <w:vAlign w:val="center"/>
            <w:hideMark/>
          </w:tcPr>
          <w:p w:rsidR="00A32171" w:rsidRPr="00A32171" w:rsidRDefault="006157A6"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w:t>
            </w:r>
            <w:r w:rsidR="00A32171" w:rsidRPr="00A32171">
              <w:rPr>
                <w:rFonts w:ascii="Times New Roman" w:eastAsia="Times New Roman" w:hAnsi="Times New Roman" w:cs="Times New Roman"/>
                <w:sz w:val="24"/>
                <w:szCs w:val="24"/>
              </w:rPr>
              <w:t>(в ред. Федеральных законов от 21.03.2002 N 31-ФЗ</w:t>
            </w:r>
            <w:proofErr w:type="gramStart"/>
            <w:r w:rsidR="00A32171" w:rsidRPr="00A32171">
              <w:rPr>
                <w:rFonts w:ascii="Times New Roman" w:eastAsia="Times New Roman" w:hAnsi="Times New Roman" w:cs="Times New Roman"/>
                <w:sz w:val="24"/>
                <w:szCs w:val="24"/>
              </w:rPr>
              <w:t>,о</w:t>
            </w:r>
            <w:proofErr w:type="gramEnd"/>
            <w:r w:rsidR="00A32171" w:rsidRPr="00A32171">
              <w:rPr>
                <w:rFonts w:ascii="Times New Roman" w:eastAsia="Times New Roman" w:hAnsi="Times New Roman" w:cs="Times New Roman"/>
                <w:sz w:val="24"/>
                <w:szCs w:val="24"/>
              </w:rPr>
              <w:t>т 25.07.2002 N 112-ФЗ, от 25.07.2002 N 116-ФЗ,</w:t>
            </w:r>
            <w:r>
              <w:rPr>
                <w:rFonts w:ascii="Times New Roman" w:eastAsia="Times New Roman" w:hAnsi="Times New Roman" w:cs="Times New Roman"/>
                <w:sz w:val="24"/>
                <w:szCs w:val="24"/>
              </w:rPr>
              <w:t xml:space="preserve"> </w:t>
            </w:r>
            <w:r w:rsidR="00A32171" w:rsidRPr="00A32171">
              <w:rPr>
                <w:rFonts w:ascii="Times New Roman" w:eastAsia="Times New Roman" w:hAnsi="Times New Roman" w:cs="Times New Roman"/>
                <w:sz w:val="24"/>
                <w:szCs w:val="24"/>
              </w:rPr>
              <w:t>от 30.06.2003 N 86-ФЗ, от 08.12.2003 N 169-ФЗ,</w:t>
            </w:r>
            <w:r>
              <w:rPr>
                <w:rFonts w:ascii="Times New Roman" w:eastAsia="Times New Roman" w:hAnsi="Times New Roman" w:cs="Times New Roman"/>
                <w:sz w:val="24"/>
                <w:szCs w:val="24"/>
              </w:rPr>
              <w:t xml:space="preserve"> </w:t>
            </w:r>
            <w:r w:rsidR="00A32171" w:rsidRPr="00A32171">
              <w:rPr>
                <w:rFonts w:ascii="Times New Roman" w:eastAsia="Times New Roman" w:hAnsi="Times New Roman" w:cs="Times New Roman"/>
                <w:sz w:val="24"/>
                <w:szCs w:val="24"/>
              </w:rPr>
              <w:t>от 29.06.2004 N 58-ФЗ, от 09.05.2005 N 45-ФЗ,</w:t>
            </w:r>
            <w:r>
              <w:rPr>
                <w:rFonts w:ascii="Times New Roman" w:eastAsia="Times New Roman" w:hAnsi="Times New Roman" w:cs="Times New Roman"/>
                <w:sz w:val="24"/>
                <w:szCs w:val="24"/>
              </w:rPr>
              <w:t xml:space="preserve"> </w:t>
            </w:r>
            <w:r w:rsidR="00A32171" w:rsidRPr="00A32171">
              <w:rPr>
                <w:rFonts w:ascii="Times New Roman" w:eastAsia="Times New Roman" w:hAnsi="Times New Roman" w:cs="Times New Roman"/>
                <w:sz w:val="24"/>
                <w:szCs w:val="24"/>
              </w:rPr>
              <w:t>от 23.07.2008 N 160-ФЗ, от 30.12.2008 N 309-ФЗ,</w:t>
            </w:r>
          </w:p>
          <w:p w:rsidR="00A32171" w:rsidRPr="00A32171" w:rsidRDefault="00A32171" w:rsidP="006157A6">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от 01.07.2010 N 146-ФЗ, от 28.12.2010 N 404-ФЗ,</w:t>
            </w:r>
            <w:r w:rsidR="006157A6">
              <w:rPr>
                <w:rFonts w:ascii="Times New Roman" w:eastAsia="Times New Roman" w:hAnsi="Times New Roman" w:cs="Times New Roman"/>
                <w:sz w:val="24"/>
                <w:szCs w:val="24"/>
              </w:rPr>
              <w:t xml:space="preserve"> </w:t>
            </w:r>
            <w:r w:rsidRPr="00A32171">
              <w:rPr>
                <w:rFonts w:ascii="Times New Roman" w:eastAsia="Times New Roman" w:hAnsi="Times New Roman" w:cs="Times New Roman"/>
                <w:sz w:val="24"/>
                <w:szCs w:val="24"/>
              </w:rPr>
              <w:t>от 02.07.2013 N 185-ФЗ, от 14.10.2014 N 307-ФЗ,</w:t>
            </w:r>
            <w:r w:rsidR="006157A6">
              <w:rPr>
                <w:rFonts w:ascii="Times New Roman" w:eastAsia="Times New Roman" w:hAnsi="Times New Roman" w:cs="Times New Roman"/>
                <w:sz w:val="24"/>
                <w:szCs w:val="24"/>
              </w:rPr>
              <w:t xml:space="preserve"> </w:t>
            </w:r>
            <w:r w:rsidRPr="00A32171">
              <w:rPr>
                <w:rFonts w:ascii="Times New Roman" w:eastAsia="Times New Roman" w:hAnsi="Times New Roman" w:cs="Times New Roman"/>
                <w:sz w:val="24"/>
                <w:szCs w:val="24"/>
              </w:rPr>
              <w:t>от 22.12.2014 N 444-ФЗ,</w:t>
            </w:r>
            <w:r w:rsidR="006157A6">
              <w:rPr>
                <w:rFonts w:ascii="Times New Roman" w:eastAsia="Times New Roman" w:hAnsi="Times New Roman" w:cs="Times New Roman"/>
                <w:sz w:val="24"/>
                <w:szCs w:val="24"/>
              </w:rPr>
              <w:t xml:space="preserve"> </w:t>
            </w:r>
            <w:r w:rsidRPr="00A32171">
              <w:rPr>
                <w:rFonts w:ascii="Times New Roman" w:eastAsia="Times New Roman" w:hAnsi="Times New Roman" w:cs="Times New Roman"/>
                <w:sz w:val="24"/>
                <w:szCs w:val="24"/>
              </w:rPr>
              <w:t>с изм., внесенными Постановлением Конституционного Суда РФ</w:t>
            </w:r>
            <w:r w:rsidR="006157A6">
              <w:rPr>
                <w:rFonts w:ascii="Times New Roman" w:eastAsia="Times New Roman" w:hAnsi="Times New Roman" w:cs="Times New Roman"/>
                <w:sz w:val="24"/>
                <w:szCs w:val="24"/>
              </w:rPr>
              <w:t xml:space="preserve"> </w:t>
            </w:r>
            <w:r w:rsidRPr="00A32171">
              <w:rPr>
                <w:rFonts w:ascii="Times New Roman" w:eastAsia="Times New Roman" w:hAnsi="Times New Roman" w:cs="Times New Roman"/>
                <w:sz w:val="24"/>
                <w:szCs w:val="24"/>
              </w:rPr>
              <w:t>от 24.01.2002 N 3-П,</w:t>
            </w:r>
            <w:r w:rsidR="006157A6">
              <w:rPr>
                <w:rFonts w:ascii="Times New Roman" w:eastAsia="Times New Roman" w:hAnsi="Times New Roman" w:cs="Times New Roman"/>
                <w:sz w:val="24"/>
                <w:szCs w:val="24"/>
              </w:rPr>
              <w:t xml:space="preserve"> </w:t>
            </w:r>
            <w:r w:rsidRPr="00A32171">
              <w:rPr>
                <w:rFonts w:ascii="Times New Roman" w:eastAsia="Times New Roman" w:hAnsi="Times New Roman" w:cs="Times New Roman"/>
                <w:sz w:val="24"/>
                <w:szCs w:val="24"/>
              </w:rPr>
              <w:t xml:space="preserve">Определением Конституционного Суда РФ </w:t>
            </w:r>
            <w:proofErr w:type="gramStart"/>
            <w:r w:rsidRPr="00A32171">
              <w:rPr>
                <w:rFonts w:ascii="Times New Roman" w:eastAsia="Times New Roman" w:hAnsi="Times New Roman" w:cs="Times New Roman"/>
                <w:sz w:val="24"/>
                <w:szCs w:val="24"/>
              </w:rPr>
              <w:t>от</w:t>
            </w:r>
            <w:proofErr w:type="gramEnd"/>
            <w:r w:rsidRPr="00A32171">
              <w:rPr>
                <w:rFonts w:ascii="Times New Roman" w:eastAsia="Times New Roman" w:hAnsi="Times New Roman" w:cs="Times New Roman"/>
                <w:sz w:val="24"/>
                <w:szCs w:val="24"/>
              </w:rPr>
              <w:t xml:space="preserve"> 17.12.2008 N 1060-О-П)</w:t>
            </w:r>
          </w:p>
        </w:tc>
      </w:tr>
    </w:tbl>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Глава I. ОБЩИЕ ПОЛОЖЕНИЯ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1. Предмет регулирования и цели настоящего Федерального закона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roofErr w:type="gramStart"/>
      <w:r w:rsidRPr="00A32171">
        <w:rPr>
          <w:rFonts w:ascii="Times New Roman" w:eastAsia="Times New Roman" w:hAnsi="Times New Roman" w:cs="Times New Roman"/>
          <w:sz w:val="24"/>
          <w:szCs w:val="24"/>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Статья 2. Право на объединение в профсоюзы</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Все профсоюзы пользуются равными правами.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Это право реализуется свободно, без предварительного разрешения.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Граждане Российской Федерации, проживающие вне ее территории, могут состоять в российских профсоюзах.</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5. </w:t>
      </w:r>
      <w:proofErr w:type="gramStart"/>
      <w:r w:rsidRPr="00A32171">
        <w:rPr>
          <w:rFonts w:ascii="Times New Roman" w:eastAsia="Times New Roman" w:hAnsi="Times New Roman" w:cs="Times New Roman"/>
          <w:sz w:val="24"/>
          <w:szCs w:val="24"/>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A32171">
        <w:rPr>
          <w:rFonts w:ascii="Times New Roman" w:eastAsia="Times New Roman" w:hAnsi="Times New Roman" w:cs="Times New Roman"/>
          <w:sz w:val="24"/>
          <w:szCs w:val="24"/>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3. Основные термины</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roofErr w:type="spellStart"/>
      <w:r w:rsidRPr="00A32171">
        <w:rPr>
          <w:rFonts w:ascii="Times New Roman" w:eastAsia="Times New Roman" w:hAnsi="Times New Roman" w:cs="Times New Roman"/>
          <w:sz w:val="24"/>
          <w:szCs w:val="24"/>
        </w:rPr>
        <w:t>КонсультантПлюс</w:t>
      </w:r>
      <w:proofErr w:type="spellEnd"/>
      <w:r w:rsidRPr="00A32171">
        <w:rPr>
          <w:rFonts w:ascii="Times New Roman" w:eastAsia="Times New Roman" w:hAnsi="Times New Roman" w:cs="Times New Roman"/>
          <w:sz w:val="24"/>
          <w:szCs w:val="24"/>
        </w:rPr>
        <w:t>: примечание.</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roofErr w:type="gramStart"/>
      <w:r w:rsidRPr="00A32171">
        <w:rPr>
          <w:rFonts w:ascii="Times New Roman" w:eastAsia="Times New Roman" w:hAnsi="Times New Roman" w:cs="Times New Roman"/>
          <w:sz w:val="24"/>
          <w:szCs w:val="24"/>
        </w:rPr>
        <w:t xml:space="preserve">Абзацы первый - восьмой статьи 3 признаны не соответствующими Конституции РФ Постановлением Конституционного Суда РФ от 24.10.2013 N 22-П в той мере, в какой эти положения - по смыслу, придаваемому им правоприменительной практикой, - </w:t>
      </w:r>
      <w:r w:rsidRPr="00A32171">
        <w:rPr>
          <w:rFonts w:ascii="Times New Roman" w:eastAsia="Times New Roman" w:hAnsi="Times New Roman" w:cs="Times New Roman"/>
          <w:sz w:val="24"/>
          <w:szCs w:val="24"/>
        </w:rPr>
        <w:lastRenderedPageBreak/>
        <w:t>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w:t>
      </w:r>
      <w:proofErr w:type="gramEnd"/>
      <w:r w:rsidRPr="00A32171">
        <w:rPr>
          <w:rFonts w:ascii="Times New Roman" w:eastAsia="Times New Roman" w:hAnsi="Times New Roman" w:cs="Times New Roman"/>
          <w:sz w:val="24"/>
          <w:szCs w:val="24"/>
        </w:rPr>
        <w:t xml:space="preserve">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Для целей настоящего Федерального закона применяемые термины означают:</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roofErr w:type="gramStart"/>
      <w:r w:rsidRPr="00A32171">
        <w:rPr>
          <w:rFonts w:ascii="Times New Roman" w:eastAsia="Times New Roman" w:hAnsi="Times New Roman" w:cs="Times New Roman"/>
          <w:sz w:val="24"/>
          <w:szCs w:val="24"/>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sidRPr="00A32171">
        <w:rPr>
          <w:rFonts w:ascii="Times New Roman" w:eastAsia="Times New Roman" w:hAnsi="Times New Roman" w:cs="Times New Roman"/>
          <w:sz w:val="24"/>
          <w:szCs w:val="24"/>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roofErr w:type="gramStart"/>
      <w:r w:rsidRPr="00A32171">
        <w:rPr>
          <w:rFonts w:ascii="Times New Roman" w:eastAsia="Times New Roman" w:hAnsi="Times New Roman" w:cs="Times New Roman"/>
          <w:sz w:val="24"/>
          <w:szCs w:val="24"/>
        </w:rP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rsidRPr="00A32171">
        <w:rPr>
          <w:rFonts w:ascii="Times New Roman" w:eastAsia="Times New Roman" w:hAnsi="Times New Roman" w:cs="Times New Roman"/>
          <w:sz w:val="24"/>
          <w:szCs w:val="24"/>
        </w:rP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lastRenderedPageBreak/>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roofErr w:type="gramStart"/>
      <w:r w:rsidRPr="00A32171">
        <w:rPr>
          <w:rFonts w:ascii="Times New Roman" w:eastAsia="Times New Roman" w:hAnsi="Times New Roman" w:cs="Times New Roman"/>
          <w:sz w:val="24"/>
          <w:szCs w:val="24"/>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организация - предприятие, учреждение, организация независимо от форм собственности и подчиненности;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02.07.2013 N 185-ФЗ)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член профсоюза - лицо (работник, временно не работающий, пенсионер), состоящее в первичной профсоюзной организации.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4. Сфера действия настоящего Федерального закона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roofErr w:type="gramStart"/>
      <w:r w:rsidRPr="00A32171">
        <w:rPr>
          <w:rFonts w:ascii="Times New Roman" w:eastAsia="Times New Roman" w:hAnsi="Times New Roman" w:cs="Times New Roman"/>
          <w:sz w:val="24"/>
          <w:szCs w:val="24"/>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w:t>
      </w:r>
      <w:proofErr w:type="gramEnd"/>
      <w:r w:rsidRPr="00A32171">
        <w:rPr>
          <w:rFonts w:ascii="Times New Roman" w:eastAsia="Times New Roman" w:hAnsi="Times New Roman" w:cs="Times New Roman"/>
          <w:sz w:val="24"/>
          <w:szCs w:val="24"/>
        </w:rPr>
        <w:t xml:space="preserve"> федеральными законами.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Федеральных законов от 25.07.2002 N 116-ФЗ, от 30.06.2003 N 86-ФЗ, от 28.12.2010 N 404-ФЗ)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5. Независимость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6. Правовая основа деятельности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r w:rsidRPr="00A32171">
        <w:rPr>
          <w:rFonts w:ascii="Times New Roman" w:eastAsia="Times New Roman" w:hAnsi="Times New Roman" w:cs="Times New Roman"/>
          <w:sz w:val="24"/>
          <w:szCs w:val="24"/>
        </w:rPr>
        <w:lastRenderedPageBreak/>
        <w:t>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7. Уставы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 1 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2. Устав профсоюза должен предусматривать:</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наименование, цели и задачи профсоюза;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категории и профессиональные группы объединяемых граждан;</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условия и порядок образования профсоюза, принятия в члены профсоюза и выхода из него, права и обязанности членов профсоюза;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территорию, в пределах которой профсоюз осуществляет свою деятельность;</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организационную структуру;</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порядок образования и компетенцию профсоюзных органов, сроки их полномочий;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порядок внесения дополнений и изменений в устав, порядок уплаты вступительных и членских взносов;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источники образования доходов и иного имущества, порядок управления имуществом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местонахождение профсоюзного органа;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порядок реорганизации, прекращения деятельности и ликвидации профсоюза и использования его имущества в этих случаях;</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другие вопросы, относящиеся к деятельности профсоюза.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Устав объединения (ассоциации) профсоюзов должен предусматривать:</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наименование, цели и задачи объединения (ассоциации)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состав участников;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территорию, в пределах которой оно осуществляет свою деятельность;</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порядок образования профсоюзных органов и их компетенцию;</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местонахождение профсоюзного органа;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сроки полномочий профсоюзного органа;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источники образования доходов и иного имущества, порядок управления имуществом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порядок внесения дополнений и изменений в устав;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другие вопросы, относящиеся к деятельности объединения (ассоциации)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8. Государственная регистрация профсоюзов в качестве юридических лиц</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1. </w:t>
      </w:r>
      <w:proofErr w:type="gramStart"/>
      <w:r w:rsidRPr="00A32171">
        <w:rPr>
          <w:rFonts w:ascii="Times New Roman" w:eastAsia="Times New Roman" w:hAnsi="Times New Roman" w:cs="Times New Roman"/>
          <w:sz w:val="24"/>
          <w:szCs w:val="24"/>
        </w:rPr>
        <w:t xml:space="preserve">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w:t>
      </w:r>
      <w:r w:rsidRPr="00A32171">
        <w:rPr>
          <w:rFonts w:ascii="Times New Roman" w:eastAsia="Times New Roman" w:hAnsi="Times New Roman" w:cs="Times New Roman"/>
          <w:sz w:val="24"/>
          <w:szCs w:val="24"/>
        </w:rPr>
        <w:lastRenderedPageBreak/>
        <w:t>прекращается в момент внесения в указанный реестр сведений о прекращении их деятельности.</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rsidRPr="00A32171">
        <w:rPr>
          <w:rFonts w:ascii="Times New Roman" w:eastAsia="Times New Roman" w:hAnsi="Times New Roman" w:cs="Times New Roman"/>
          <w:sz w:val="24"/>
          <w:szCs w:val="24"/>
        </w:rPr>
        <w:t>уставов</w:t>
      </w:r>
      <w:proofErr w:type="gramEnd"/>
      <w:r w:rsidRPr="00A32171">
        <w:rPr>
          <w:rFonts w:ascii="Times New Roman" w:eastAsia="Times New Roman" w:hAnsi="Times New Roman" w:cs="Times New Roman"/>
          <w:sz w:val="24"/>
          <w:szCs w:val="24"/>
        </w:rP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Федеральных законов от 29.06.2004 N 58-ФЗ,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w:t>
      </w:r>
      <w:proofErr w:type="gramStart"/>
      <w:r w:rsidRPr="00A32171">
        <w:rPr>
          <w:rFonts w:ascii="Times New Roman" w:eastAsia="Times New Roman" w:hAnsi="Times New Roman" w:cs="Times New Roman"/>
          <w:sz w:val="24"/>
          <w:szCs w:val="24"/>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Федеральных законов от 08.12.2003 N 169-ФЗ, от 29.06.2004 N 58-ФЗ)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Федеральных законов от 29.06.2004 N 58-ФЗ, от 23.07.2008 N 160-ФЗ)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roofErr w:type="gramStart"/>
      <w:r w:rsidRPr="00A32171">
        <w:rPr>
          <w:rFonts w:ascii="Times New Roman" w:eastAsia="Times New Roman" w:hAnsi="Times New Roman" w:cs="Times New Roman"/>
          <w:sz w:val="24"/>
          <w:szCs w:val="24"/>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A32171">
        <w:rPr>
          <w:rFonts w:ascii="Times New Roman" w:eastAsia="Times New Roman" w:hAnsi="Times New Roman" w:cs="Times New Roman"/>
          <w:sz w:val="24"/>
          <w:szCs w:val="24"/>
        </w:rPr>
        <w:t xml:space="preserve"> лиц.</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29.06.2004 N 58-ФЗ)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29.06.2004 N 58-ФЗ)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lastRenderedPageBreak/>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9. Запрещение дискриминации граждан по признаку принадлежности или непринадлежности к профсоюзам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10. Реорганизация, прекращение деятельности, приостановка, запрещение деятельности и ликвидация профсоюза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08.12.2003 N 169-ФЗ)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roofErr w:type="gramStart"/>
      <w:r w:rsidRPr="00A32171">
        <w:rPr>
          <w:rFonts w:ascii="Times New Roman" w:eastAsia="Times New Roman" w:hAnsi="Times New Roman" w:cs="Times New Roman"/>
          <w:sz w:val="24"/>
          <w:szCs w:val="24"/>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A32171">
        <w:rPr>
          <w:rFonts w:ascii="Times New Roman" w:eastAsia="Times New Roman" w:hAnsi="Times New Roman" w:cs="Times New Roman"/>
          <w:sz w:val="24"/>
          <w:szCs w:val="24"/>
        </w:rPr>
        <w:t xml:space="preserve"> При этом порядок представления указанных документов определяется уполномоченным федеральным органом исполнительной власти.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Федеральных законов от 29.06.2004 N 58-ФЗ, от 23.07.2008 N 160-ФЗ)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roofErr w:type="gramStart"/>
      <w:r w:rsidRPr="00A32171">
        <w:rPr>
          <w:rFonts w:ascii="Times New Roman" w:eastAsia="Times New Roman" w:hAnsi="Times New Roman" w:cs="Times New Roman"/>
          <w:sz w:val="24"/>
          <w:szCs w:val="24"/>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29.06.2004 N 58-ФЗ)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roofErr w:type="gramStart"/>
      <w:r w:rsidRPr="00A32171">
        <w:rPr>
          <w:rFonts w:ascii="Times New Roman" w:eastAsia="Times New Roman" w:hAnsi="Times New Roman" w:cs="Times New Roman"/>
          <w:sz w:val="24"/>
          <w:szCs w:val="24"/>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A32171">
        <w:rPr>
          <w:rFonts w:ascii="Times New Roman" w:eastAsia="Times New Roman" w:hAnsi="Times New Roman" w:cs="Times New Roman"/>
          <w:sz w:val="24"/>
          <w:szCs w:val="24"/>
        </w:rPr>
        <w:t xml:space="preserve"> указанные сведения и документы.</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29.06.2004 N 58-ФЗ)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w:t>
      </w:r>
      <w:r w:rsidRPr="00A32171">
        <w:rPr>
          <w:rFonts w:ascii="Times New Roman" w:eastAsia="Times New Roman" w:hAnsi="Times New Roman" w:cs="Times New Roman"/>
          <w:sz w:val="24"/>
          <w:szCs w:val="24"/>
        </w:rPr>
        <w:lastRenderedPageBreak/>
        <w:t>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Федеральных законов от 29.06.2004 N 58-ФЗ, от 23.07.2008 N 160-ФЗ)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(п. 2 </w:t>
      </w:r>
      <w:proofErr w:type="gramStart"/>
      <w:r w:rsidRPr="00A32171">
        <w:rPr>
          <w:rFonts w:ascii="Times New Roman" w:eastAsia="Times New Roman" w:hAnsi="Times New Roman" w:cs="Times New Roman"/>
          <w:sz w:val="24"/>
          <w:szCs w:val="24"/>
        </w:rPr>
        <w:t>введен</w:t>
      </w:r>
      <w:proofErr w:type="gramEnd"/>
      <w:r w:rsidRPr="00A32171">
        <w:rPr>
          <w:rFonts w:ascii="Times New Roman" w:eastAsia="Times New Roman" w:hAnsi="Times New Roman" w:cs="Times New Roman"/>
          <w:sz w:val="24"/>
          <w:szCs w:val="24"/>
        </w:rPr>
        <w:t xml:space="preserve"> Федеральным законом от 21.03.2002 N 31-ФЗ)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3. В случае</w:t>
      </w:r>
      <w:proofErr w:type="gramStart"/>
      <w:r w:rsidRPr="00A32171">
        <w:rPr>
          <w:rFonts w:ascii="Times New Roman" w:eastAsia="Times New Roman" w:hAnsi="Times New Roman" w:cs="Times New Roman"/>
          <w:sz w:val="24"/>
          <w:szCs w:val="24"/>
        </w:rPr>
        <w:t>,</w:t>
      </w:r>
      <w:proofErr w:type="gramEnd"/>
      <w:r w:rsidRPr="00A32171">
        <w:rPr>
          <w:rFonts w:ascii="Times New Roman" w:eastAsia="Times New Roman" w:hAnsi="Times New Roman" w:cs="Times New Roman"/>
          <w:sz w:val="24"/>
          <w:szCs w:val="24"/>
        </w:rP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(п. 4 </w:t>
      </w:r>
      <w:proofErr w:type="gramStart"/>
      <w:r w:rsidRPr="00A32171">
        <w:rPr>
          <w:rFonts w:ascii="Times New Roman" w:eastAsia="Times New Roman" w:hAnsi="Times New Roman" w:cs="Times New Roman"/>
          <w:sz w:val="24"/>
          <w:szCs w:val="24"/>
        </w:rPr>
        <w:t>введен</w:t>
      </w:r>
      <w:proofErr w:type="gramEnd"/>
      <w:r w:rsidRPr="00A32171">
        <w:rPr>
          <w:rFonts w:ascii="Times New Roman" w:eastAsia="Times New Roman" w:hAnsi="Times New Roman" w:cs="Times New Roman"/>
          <w:sz w:val="24"/>
          <w:szCs w:val="24"/>
        </w:rPr>
        <w:t xml:space="preserve"> Федеральным законом от 25.07.2002 N 112-ФЗ)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w:t>
      </w:r>
      <w:proofErr w:type="spellStart"/>
      <w:r w:rsidRPr="00A32171">
        <w:rPr>
          <w:rFonts w:ascii="Times New Roman" w:eastAsia="Times New Roman" w:hAnsi="Times New Roman" w:cs="Times New Roman"/>
          <w:sz w:val="24"/>
          <w:szCs w:val="24"/>
        </w:rPr>
        <w:t>Глва</w:t>
      </w:r>
      <w:proofErr w:type="spellEnd"/>
      <w:r w:rsidRPr="00A32171">
        <w:rPr>
          <w:rFonts w:ascii="Times New Roman" w:eastAsia="Times New Roman" w:hAnsi="Times New Roman" w:cs="Times New Roman"/>
          <w:sz w:val="24"/>
          <w:szCs w:val="24"/>
        </w:rPr>
        <w:t xml:space="preserve"> II. ОСНОВНЫЕ ПРАВА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11. Право профсоюзов на представительство и защиту социально-трудовых прав и интересов работников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1. </w:t>
      </w:r>
      <w:proofErr w:type="gramStart"/>
      <w:r w:rsidRPr="00A32171">
        <w:rPr>
          <w:rFonts w:ascii="Times New Roman" w:eastAsia="Times New Roman" w:hAnsi="Times New Roman" w:cs="Times New Roman"/>
          <w:sz w:val="24"/>
          <w:szCs w:val="24"/>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A32171">
        <w:rPr>
          <w:rFonts w:ascii="Times New Roman" w:eastAsia="Times New Roman" w:hAnsi="Times New Roman" w:cs="Times New Roman"/>
          <w:sz w:val="24"/>
          <w:szCs w:val="24"/>
        </w:rPr>
        <w:t>размера оплаты труда</w:t>
      </w:r>
      <w:proofErr w:type="gramEnd"/>
      <w:r w:rsidRPr="00A32171">
        <w:rPr>
          <w:rFonts w:ascii="Times New Roman" w:eastAsia="Times New Roman" w:hAnsi="Times New Roman" w:cs="Times New Roman"/>
          <w:sz w:val="24"/>
          <w:szCs w:val="24"/>
        </w:rPr>
        <w:t>.</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12. Право профсоюзов на содействие занятости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A32171">
        <w:rPr>
          <w:rFonts w:ascii="Times New Roman" w:eastAsia="Times New Roman" w:hAnsi="Times New Roman" w:cs="Times New Roman"/>
          <w:sz w:val="24"/>
          <w:szCs w:val="24"/>
        </w:rPr>
        <w:t>контроль за</w:t>
      </w:r>
      <w:proofErr w:type="gramEnd"/>
      <w:r w:rsidRPr="00A32171">
        <w:rPr>
          <w:rFonts w:ascii="Times New Roman" w:eastAsia="Times New Roman" w:hAnsi="Times New Roman" w:cs="Times New Roman"/>
          <w:sz w:val="24"/>
          <w:szCs w:val="24"/>
        </w:rPr>
        <w:t xml:space="preserve"> занятостью и соблюдением законодательства в области занятости.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2. </w:t>
      </w:r>
      <w:proofErr w:type="gramStart"/>
      <w:r w:rsidRPr="00A32171">
        <w:rPr>
          <w:rFonts w:ascii="Times New Roman" w:eastAsia="Times New Roman" w:hAnsi="Times New Roman" w:cs="Times New Roman"/>
          <w:sz w:val="24"/>
          <w:szCs w:val="24"/>
        </w:rPr>
        <w:t xml:space="preserve">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w:t>
      </w:r>
      <w:r w:rsidRPr="00A32171">
        <w:rPr>
          <w:rFonts w:ascii="Times New Roman" w:eastAsia="Times New Roman" w:hAnsi="Times New Roman" w:cs="Times New Roman"/>
          <w:sz w:val="24"/>
          <w:szCs w:val="24"/>
        </w:rPr>
        <w:lastRenderedPageBreak/>
        <w:t>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Статья 13. Право профсоюзов на ведение коллективных переговоров, заключение соглашений, коллективных договоров и </w:t>
      </w:r>
      <w:proofErr w:type="gramStart"/>
      <w:r w:rsidRPr="00A32171">
        <w:rPr>
          <w:rFonts w:ascii="Times New Roman" w:eastAsia="Times New Roman" w:hAnsi="Times New Roman" w:cs="Times New Roman"/>
          <w:sz w:val="24"/>
          <w:szCs w:val="24"/>
        </w:rPr>
        <w:t>контроль за</w:t>
      </w:r>
      <w:proofErr w:type="gramEnd"/>
      <w:r w:rsidRPr="00A32171">
        <w:rPr>
          <w:rFonts w:ascii="Times New Roman" w:eastAsia="Times New Roman" w:hAnsi="Times New Roman" w:cs="Times New Roman"/>
          <w:sz w:val="24"/>
          <w:szCs w:val="24"/>
        </w:rPr>
        <w:t xml:space="preserve"> их выполнением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w:t>
      </w:r>
      <w:proofErr w:type="gramStart"/>
      <w:r w:rsidRPr="00A32171">
        <w:rPr>
          <w:rFonts w:ascii="Times New Roman" w:eastAsia="Times New Roman" w:hAnsi="Times New Roman" w:cs="Times New Roman"/>
          <w:sz w:val="24"/>
          <w:szCs w:val="24"/>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В случае</w:t>
      </w:r>
      <w:proofErr w:type="gramStart"/>
      <w:r w:rsidRPr="00A32171">
        <w:rPr>
          <w:rFonts w:ascii="Times New Roman" w:eastAsia="Times New Roman" w:hAnsi="Times New Roman" w:cs="Times New Roman"/>
          <w:sz w:val="24"/>
          <w:szCs w:val="24"/>
        </w:rPr>
        <w:t>,</w:t>
      </w:r>
      <w:proofErr w:type="gramEnd"/>
      <w:r w:rsidRPr="00A32171">
        <w:rPr>
          <w:rFonts w:ascii="Times New Roman" w:eastAsia="Times New Roman" w:hAnsi="Times New Roman" w:cs="Times New Roman"/>
          <w:sz w:val="24"/>
          <w:szCs w:val="24"/>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Запрещается ведение переговоров и заключение соглашений и коллективных договоров от имени работников лицами, представляющими работодателя.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2. </w:t>
      </w:r>
      <w:proofErr w:type="gramStart"/>
      <w:r w:rsidRPr="00A32171">
        <w:rPr>
          <w:rFonts w:ascii="Times New Roman" w:eastAsia="Times New Roman" w:hAnsi="Times New Roman" w:cs="Times New Roman"/>
          <w:sz w:val="24"/>
          <w:szCs w:val="24"/>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3. Первичные профсоюзные организации, профсоюзы, их объединения (ассоциации) вправе осуществлять профсоюзный </w:t>
      </w:r>
      <w:proofErr w:type="gramStart"/>
      <w:r w:rsidRPr="00A32171">
        <w:rPr>
          <w:rFonts w:ascii="Times New Roman" w:eastAsia="Times New Roman" w:hAnsi="Times New Roman" w:cs="Times New Roman"/>
          <w:sz w:val="24"/>
          <w:szCs w:val="24"/>
        </w:rPr>
        <w:t>контроль за</w:t>
      </w:r>
      <w:proofErr w:type="gramEnd"/>
      <w:r w:rsidRPr="00A32171">
        <w:rPr>
          <w:rFonts w:ascii="Times New Roman" w:eastAsia="Times New Roman" w:hAnsi="Times New Roman" w:cs="Times New Roman"/>
          <w:sz w:val="24"/>
          <w:szCs w:val="24"/>
        </w:rPr>
        <w:t xml:space="preserve"> выполнением коллективных договоров, соглашений.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A32171">
        <w:rPr>
          <w:rFonts w:ascii="Times New Roman" w:eastAsia="Times New Roman" w:hAnsi="Times New Roman" w:cs="Times New Roman"/>
          <w:sz w:val="24"/>
          <w:szCs w:val="24"/>
        </w:rPr>
        <w:t>недостижения</w:t>
      </w:r>
      <w:proofErr w:type="spellEnd"/>
      <w:r w:rsidRPr="00A32171">
        <w:rPr>
          <w:rFonts w:ascii="Times New Roman" w:eastAsia="Times New Roman" w:hAnsi="Times New Roman" w:cs="Times New Roman"/>
          <w:sz w:val="24"/>
          <w:szCs w:val="24"/>
        </w:rPr>
        <w:t xml:space="preserve"> соглашения в указанный срок разногласия рассматриваются в соответствии с федеральным законом.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14. Право профсоюзов на участие в урегулировании коллективных трудовых споров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lastRenderedPageBreak/>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3. </w:t>
      </w:r>
      <w:proofErr w:type="gramStart"/>
      <w:r w:rsidRPr="00A32171">
        <w:rPr>
          <w:rFonts w:ascii="Times New Roman" w:eastAsia="Times New Roman" w:hAnsi="Times New Roman" w:cs="Times New Roman"/>
          <w:sz w:val="24"/>
          <w:szCs w:val="24"/>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A32171">
        <w:rPr>
          <w:rFonts w:ascii="Times New Roman" w:eastAsia="Times New Roman" w:hAnsi="Times New Roman" w:cs="Times New Roman"/>
          <w:sz w:val="24"/>
          <w:szCs w:val="24"/>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2. Профсоюзы имеют право выдвигать кандидатуры своих представителей для избрания в иные представительные органы работников в организации.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Профсоюзы по уполномочию работников вправе иметь своих представителей в коллегиальных органах управления организацией.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17. Право профсоюзов на информацию</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18. Право профсоюзов на участие в подготовке и дополнительном профессиональном образовании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02.07.2013 N 185-ФЗ)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lastRenderedPageBreak/>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(часть первая в ред. Федерального закона от 02.07.2013 N 185-ФЗ)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02.07.2013 N 185-ФЗ)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Статья 19. Право профсоюзов на осуществление профсоюзного </w:t>
      </w:r>
      <w:proofErr w:type="gramStart"/>
      <w:r w:rsidRPr="00A32171">
        <w:rPr>
          <w:rFonts w:ascii="Times New Roman" w:eastAsia="Times New Roman" w:hAnsi="Times New Roman" w:cs="Times New Roman"/>
          <w:sz w:val="24"/>
          <w:szCs w:val="24"/>
        </w:rPr>
        <w:t>контроля за</w:t>
      </w:r>
      <w:proofErr w:type="gramEnd"/>
      <w:r w:rsidRPr="00A32171">
        <w:rPr>
          <w:rFonts w:ascii="Times New Roman" w:eastAsia="Times New Roman" w:hAnsi="Times New Roman" w:cs="Times New Roman"/>
          <w:sz w:val="24"/>
          <w:szCs w:val="24"/>
        </w:rPr>
        <w:t xml:space="preserve"> соблюдением законодательства о труде</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1. </w:t>
      </w:r>
      <w:proofErr w:type="gramStart"/>
      <w:r w:rsidRPr="00A32171">
        <w:rPr>
          <w:rFonts w:ascii="Times New Roman" w:eastAsia="Times New Roman" w:hAnsi="Times New Roman" w:cs="Times New Roman"/>
          <w:sz w:val="24"/>
          <w:szCs w:val="24"/>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A32171">
        <w:rPr>
          <w:rFonts w:ascii="Times New Roman" w:eastAsia="Times New Roman" w:hAnsi="Times New Roman" w:cs="Times New Roman"/>
          <w:sz w:val="24"/>
          <w:szCs w:val="24"/>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2. Для осуществления профсоюзного </w:t>
      </w:r>
      <w:proofErr w:type="gramStart"/>
      <w:r w:rsidRPr="00A32171">
        <w:rPr>
          <w:rFonts w:ascii="Times New Roman" w:eastAsia="Times New Roman" w:hAnsi="Times New Roman" w:cs="Times New Roman"/>
          <w:sz w:val="24"/>
          <w:szCs w:val="24"/>
        </w:rPr>
        <w:t>контроля за</w:t>
      </w:r>
      <w:proofErr w:type="gramEnd"/>
      <w:r w:rsidRPr="00A32171">
        <w:rPr>
          <w:rFonts w:ascii="Times New Roman" w:eastAsia="Times New Roman" w:hAnsi="Times New Roman" w:cs="Times New Roman"/>
          <w:sz w:val="24"/>
          <w:szCs w:val="24"/>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14.10.2014 N 307-ФЗ)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20. Права профсоюзов в области охраны труда и окружающей среды</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30.12.2008 N 309-ФЗ)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30.12.2008 N 309-ФЗ)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2. Профсоюзы осуществляют профсоюзный </w:t>
      </w:r>
      <w:proofErr w:type="gramStart"/>
      <w:r w:rsidRPr="00A32171">
        <w:rPr>
          <w:rFonts w:ascii="Times New Roman" w:eastAsia="Times New Roman" w:hAnsi="Times New Roman" w:cs="Times New Roman"/>
          <w:sz w:val="24"/>
          <w:szCs w:val="24"/>
        </w:rPr>
        <w:t>контроль за</w:t>
      </w:r>
      <w:proofErr w:type="gramEnd"/>
      <w:r w:rsidRPr="00A32171">
        <w:rPr>
          <w:rFonts w:ascii="Times New Roman" w:eastAsia="Times New Roman" w:hAnsi="Times New Roman" w:cs="Times New Roman"/>
          <w:sz w:val="24"/>
          <w:szCs w:val="24"/>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A32171">
        <w:rPr>
          <w:rFonts w:ascii="Times New Roman" w:eastAsia="Times New Roman" w:hAnsi="Times New Roman" w:cs="Times New Roman"/>
          <w:sz w:val="24"/>
          <w:szCs w:val="24"/>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A32171">
        <w:rPr>
          <w:rFonts w:ascii="Times New Roman" w:eastAsia="Times New Roman" w:hAnsi="Times New Roman" w:cs="Times New Roman"/>
          <w:sz w:val="24"/>
          <w:szCs w:val="24"/>
        </w:rPr>
        <w:t xml:space="preserve"> вопросам охраны труда и окружающей среды в соответствии с федеральным законодательством.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30.12.2008 N 309-ФЗ)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lastRenderedPageBreak/>
        <w:t xml:space="preserve"> 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A32171">
        <w:rPr>
          <w:rFonts w:ascii="Times New Roman" w:eastAsia="Times New Roman" w:hAnsi="Times New Roman" w:cs="Times New Roman"/>
          <w:sz w:val="24"/>
          <w:szCs w:val="24"/>
        </w:rPr>
        <w:t>неустранение</w:t>
      </w:r>
      <w:proofErr w:type="spellEnd"/>
      <w:r w:rsidRPr="00A32171">
        <w:rPr>
          <w:rFonts w:ascii="Times New Roman" w:eastAsia="Times New Roman" w:hAnsi="Times New Roman" w:cs="Times New Roman"/>
          <w:sz w:val="24"/>
          <w:szCs w:val="24"/>
        </w:rPr>
        <w:t xml:space="preserve"> нарушений несут ответственность, предусмотренную законодательством.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09.05.2005 N 45-ФЗ)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21. Участие профсоюзов в осуществлении приватизации государственного и муниципального имущества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22. Права профсоюзов на социальную защиту работников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2. </w:t>
      </w:r>
      <w:proofErr w:type="gramStart"/>
      <w:r w:rsidRPr="00A32171">
        <w:rPr>
          <w:rFonts w:ascii="Times New Roman" w:eastAsia="Times New Roman" w:hAnsi="Times New Roman" w:cs="Times New Roman"/>
          <w:sz w:val="24"/>
          <w:szCs w:val="24"/>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23. Право профсоюзов на защиту интересов работников в органах по рассмотрению трудовых споров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Глава III. ГАРАНТИИ ПРАВ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24. Гарантии имущественных прав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Финансовый </w:t>
      </w:r>
      <w:proofErr w:type="gramStart"/>
      <w:r w:rsidRPr="00A32171">
        <w:rPr>
          <w:rFonts w:ascii="Times New Roman" w:eastAsia="Times New Roman" w:hAnsi="Times New Roman" w:cs="Times New Roman"/>
          <w:sz w:val="24"/>
          <w:szCs w:val="24"/>
        </w:rPr>
        <w:t>контроль за</w:t>
      </w:r>
      <w:proofErr w:type="gramEnd"/>
      <w:r w:rsidRPr="00A32171">
        <w:rPr>
          <w:rFonts w:ascii="Times New Roman" w:eastAsia="Times New Roman" w:hAnsi="Times New Roman" w:cs="Times New Roman"/>
          <w:sz w:val="24"/>
          <w:szCs w:val="24"/>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lastRenderedPageBreak/>
        <w:t> Ограничение независимой финансовой деятельности профсоюзов не допускается.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Имущество профсоюзов может быть отчуждено только по решению суда.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4. Источники, порядок формирования имущества и использования сре</w:t>
      </w:r>
      <w:proofErr w:type="gramStart"/>
      <w:r w:rsidRPr="00A32171">
        <w:rPr>
          <w:rFonts w:ascii="Times New Roman" w:eastAsia="Times New Roman" w:hAnsi="Times New Roman" w:cs="Times New Roman"/>
          <w:sz w:val="24"/>
          <w:szCs w:val="24"/>
        </w:rPr>
        <w:t>дств пр</w:t>
      </w:r>
      <w:proofErr w:type="gramEnd"/>
      <w:r w:rsidRPr="00A32171">
        <w:rPr>
          <w:rFonts w:ascii="Times New Roman" w:eastAsia="Times New Roman" w:hAnsi="Times New Roman" w:cs="Times New Roman"/>
          <w:sz w:val="24"/>
          <w:szCs w:val="24"/>
        </w:rPr>
        <w:t>офсоюзов определяются их уставами, уставами первичных профсоюзных организаций.</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5. </w:t>
      </w:r>
      <w:proofErr w:type="gramStart"/>
      <w:r w:rsidRPr="00A32171">
        <w:rPr>
          <w:rFonts w:ascii="Times New Roman" w:eastAsia="Times New Roman" w:hAnsi="Times New Roman" w:cs="Times New Roman"/>
          <w:sz w:val="24"/>
          <w:szCs w:val="24"/>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02.07.2013 N 185-ФЗ)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(в ред. Федерального закона от 22.12.2014 N 444-ФЗ)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25. Гарантии работникам, входящим в состав профсоюзных органов и не освобожденным от основной работы</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1 - 2. Утратили силу. - Федеральный закон от 01.07.2010 N 146-ФЗ.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 3 в ред. Федерального закона от 01.07.2010 N 146-ФЗ)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4. </w:t>
      </w:r>
      <w:proofErr w:type="gramStart"/>
      <w:r w:rsidRPr="00A32171">
        <w:rPr>
          <w:rFonts w:ascii="Times New Roman" w:eastAsia="Times New Roman" w:hAnsi="Times New Roman" w:cs="Times New Roman"/>
          <w:sz w:val="24"/>
          <w:szCs w:val="24"/>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5. </w:t>
      </w:r>
      <w:proofErr w:type="gramStart"/>
      <w:r w:rsidRPr="00A32171">
        <w:rPr>
          <w:rFonts w:ascii="Times New Roman" w:eastAsia="Times New Roman" w:hAnsi="Times New Roman" w:cs="Times New Roman"/>
          <w:sz w:val="24"/>
          <w:szCs w:val="24"/>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A32171">
        <w:rPr>
          <w:rFonts w:ascii="Times New Roman" w:eastAsia="Times New Roman" w:hAnsi="Times New Roman" w:cs="Times New Roman"/>
          <w:sz w:val="24"/>
          <w:szCs w:val="24"/>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26. Гарантии освобожденным профсоюзным работникам, избранным (делегированным) в профсоюзные органы</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w:t>
      </w:r>
      <w:r w:rsidRPr="00A32171">
        <w:rPr>
          <w:rFonts w:ascii="Times New Roman" w:eastAsia="Times New Roman" w:hAnsi="Times New Roman" w:cs="Times New Roman"/>
          <w:sz w:val="24"/>
          <w:szCs w:val="24"/>
        </w:rPr>
        <w:lastRenderedPageBreak/>
        <w:t>при ее отсутствии - другая равноценная работа (должность) в той же или с согласия работника в другой организации.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2. </w:t>
      </w:r>
      <w:proofErr w:type="gramStart"/>
      <w:r w:rsidRPr="00A32171">
        <w:rPr>
          <w:rFonts w:ascii="Times New Roman" w:eastAsia="Times New Roman" w:hAnsi="Times New Roman" w:cs="Times New Roman"/>
          <w:sz w:val="24"/>
          <w:szCs w:val="24"/>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27. Гарантии права на труд работникам, являвшимся членами профсоюзных органов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28. Обязанности работодателя по созданию условий для осуществления деятельности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xml:space="preserve"> 4. </w:t>
      </w:r>
      <w:proofErr w:type="gramStart"/>
      <w:r w:rsidRPr="00A32171">
        <w:rPr>
          <w:rFonts w:ascii="Times New Roman" w:eastAsia="Times New Roman" w:hAnsi="Times New Roman" w:cs="Times New Roman"/>
          <w:sz w:val="24"/>
          <w:szCs w:val="24"/>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A32171">
        <w:rPr>
          <w:rFonts w:ascii="Times New Roman" w:eastAsia="Times New Roman" w:hAnsi="Times New Roman" w:cs="Times New Roman"/>
          <w:sz w:val="24"/>
          <w:szCs w:val="24"/>
        </w:rPr>
        <w:t xml:space="preserve"> В случае</w:t>
      </w:r>
      <w:proofErr w:type="gramStart"/>
      <w:r w:rsidRPr="00A32171">
        <w:rPr>
          <w:rFonts w:ascii="Times New Roman" w:eastAsia="Times New Roman" w:hAnsi="Times New Roman" w:cs="Times New Roman"/>
          <w:sz w:val="24"/>
          <w:szCs w:val="24"/>
        </w:rPr>
        <w:t>,</w:t>
      </w:r>
      <w:proofErr w:type="gramEnd"/>
      <w:r w:rsidRPr="00A32171">
        <w:rPr>
          <w:rFonts w:ascii="Times New Roman" w:eastAsia="Times New Roman" w:hAnsi="Times New Roman" w:cs="Times New Roman"/>
          <w:sz w:val="24"/>
          <w:szCs w:val="24"/>
        </w:rPr>
        <w:t xml:space="preserve"> если в организации действует несколько профсоюзов, участвовавших в подписании коллективного договора или отраслевого (межотраслевого) </w:t>
      </w:r>
      <w:r w:rsidRPr="00A32171">
        <w:rPr>
          <w:rFonts w:ascii="Times New Roman" w:eastAsia="Times New Roman" w:hAnsi="Times New Roman" w:cs="Times New Roman"/>
          <w:sz w:val="24"/>
          <w:szCs w:val="24"/>
        </w:rPr>
        <w:lastRenderedPageBreak/>
        <w:t>тарифного соглашения, денежные средства перечисляются на счета этих профсоюзов пропорционально числу их членов.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Глава IV. ЗАЩИТА ПРАВ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29. Судебная защита прав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Гарантируется судебная защита прав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30. Ответственность за нарушение прав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Глава V. ОТВЕТСТВЕННОСТЬ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31. Ответственность профсоюзов</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Глава VI. ЗАКЛЮЧИТЕЛЬНЫЕ ПОЛОЖЕНИЯ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32. Вступление настоящего Федерального закона в силу</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 Настоящий Федеральный закон вступает в силу со дня его официального опубликования.</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Статья 33. О приведении правовых актов в соответствие с настоящим Федеральным законом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
    <w:p w:rsidR="00A32171" w:rsidRPr="00A32171" w:rsidRDefault="00A32171" w:rsidP="00A32171">
      <w:pPr>
        <w:spacing w:after="0" w:line="240" w:lineRule="auto"/>
        <w:ind w:left="3969" w:hanging="850"/>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Президент</w:t>
      </w:r>
      <w:r>
        <w:rPr>
          <w:rFonts w:ascii="Times New Roman" w:eastAsia="Times New Roman" w:hAnsi="Times New Roman" w:cs="Times New Roman"/>
          <w:sz w:val="24"/>
          <w:szCs w:val="24"/>
        </w:rPr>
        <w:t xml:space="preserve"> </w:t>
      </w:r>
      <w:r w:rsidRPr="00A32171">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t xml:space="preserve">      </w:t>
      </w:r>
      <w:r w:rsidRPr="00A32171">
        <w:rPr>
          <w:rFonts w:ascii="Times New Roman" w:eastAsia="Times New Roman" w:hAnsi="Times New Roman" w:cs="Times New Roman"/>
          <w:sz w:val="24"/>
          <w:szCs w:val="24"/>
        </w:rPr>
        <w:t>Б.</w:t>
      </w:r>
      <w:r w:rsidR="006157A6">
        <w:rPr>
          <w:rFonts w:ascii="Times New Roman" w:eastAsia="Times New Roman" w:hAnsi="Times New Roman" w:cs="Times New Roman"/>
          <w:sz w:val="24"/>
          <w:szCs w:val="24"/>
        </w:rPr>
        <w:t>Н Е</w:t>
      </w:r>
      <w:r w:rsidRPr="00A32171">
        <w:rPr>
          <w:rFonts w:ascii="Times New Roman" w:eastAsia="Times New Roman" w:hAnsi="Times New Roman" w:cs="Times New Roman"/>
          <w:sz w:val="24"/>
          <w:szCs w:val="24"/>
        </w:rPr>
        <w:t>ЛЬЦИН</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r w:rsidRPr="00A32171">
        <w:rPr>
          <w:rFonts w:ascii="Times New Roman" w:eastAsia="Times New Roman" w:hAnsi="Times New Roman" w:cs="Times New Roman"/>
          <w:sz w:val="24"/>
          <w:szCs w:val="24"/>
        </w:rPr>
        <w:t>Москва, Кремль</w:t>
      </w:r>
      <w:r>
        <w:rPr>
          <w:rFonts w:ascii="Times New Roman" w:eastAsia="Times New Roman" w:hAnsi="Times New Roman" w:cs="Times New Roman"/>
          <w:sz w:val="24"/>
          <w:szCs w:val="24"/>
        </w:rPr>
        <w:t xml:space="preserve"> </w:t>
      </w:r>
      <w:r w:rsidRPr="00A32171">
        <w:rPr>
          <w:rFonts w:ascii="Times New Roman" w:eastAsia="Times New Roman" w:hAnsi="Times New Roman" w:cs="Times New Roman"/>
          <w:sz w:val="24"/>
          <w:szCs w:val="24"/>
        </w:rPr>
        <w:t>12 января 1996 года</w:t>
      </w:r>
      <w:r>
        <w:rPr>
          <w:rFonts w:ascii="Times New Roman" w:eastAsia="Times New Roman" w:hAnsi="Times New Roman" w:cs="Times New Roman"/>
          <w:sz w:val="24"/>
          <w:szCs w:val="24"/>
        </w:rPr>
        <w:t xml:space="preserve"> </w:t>
      </w:r>
      <w:r w:rsidRPr="00A32171">
        <w:rPr>
          <w:rFonts w:ascii="Times New Roman" w:eastAsia="Times New Roman" w:hAnsi="Times New Roman" w:cs="Times New Roman"/>
          <w:sz w:val="24"/>
          <w:szCs w:val="24"/>
        </w:rPr>
        <w:t>N 10-ФЗ</w:t>
      </w: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
    <w:p w:rsidR="00A32171" w:rsidRPr="00A32171" w:rsidRDefault="00A32171" w:rsidP="00A32171">
      <w:pPr>
        <w:spacing w:after="0" w:line="240" w:lineRule="auto"/>
        <w:ind w:firstLine="567"/>
        <w:jc w:val="both"/>
        <w:rPr>
          <w:rFonts w:ascii="Times New Roman" w:eastAsia="Times New Roman" w:hAnsi="Times New Roman" w:cs="Times New Roman"/>
          <w:sz w:val="24"/>
          <w:szCs w:val="24"/>
        </w:rPr>
      </w:pPr>
    </w:p>
    <w:p w:rsidR="00656D2F" w:rsidRDefault="00656D2F" w:rsidP="00A32171">
      <w:pPr>
        <w:spacing w:after="0"/>
        <w:ind w:firstLine="567"/>
        <w:jc w:val="both"/>
      </w:pPr>
    </w:p>
    <w:sectPr w:rsidR="00656D2F" w:rsidSect="006157A6">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71"/>
    <w:rsid w:val="0004734D"/>
    <w:rsid w:val="00105C30"/>
    <w:rsid w:val="002214B6"/>
    <w:rsid w:val="006157A6"/>
    <w:rsid w:val="00656D2F"/>
    <w:rsid w:val="007B4DCF"/>
    <w:rsid w:val="008031EC"/>
    <w:rsid w:val="00952F33"/>
    <w:rsid w:val="00A32171"/>
    <w:rsid w:val="00B51F39"/>
    <w:rsid w:val="00BB66F9"/>
    <w:rsid w:val="00D36181"/>
    <w:rsid w:val="00E30595"/>
    <w:rsid w:val="00ED0EF6"/>
    <w:rsid w:val="00EE0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1"/>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32171"/>
  </w:style>
  <w:style w:type="character" w:customStyle="1" w:styleId="nobr">
    <w:name w:val="nobr"/>
    <w:basedOn w:val="a0"/>
    <w:rsid w:val="00A32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1"/>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32171"/>
  </w:style>
  <w:style w:type="character" w:customStyle="1" w:styleId="nobr">
    <w:name w:val="nobr"/>
    <w:basedOn w:val="a0"/>
    <w:rsid w:val="00A3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8226">
      <w:bodyDiv w:val="1"/>
      <w:marLeft w:val="0"/>
      <w:marRight w:val="0"/>
      <w:marTop w:val="0"/>
      <w:marBottom w:val="0"/>
      <w:divBdr>
        <w:top w:val="none" w:sz="0" w:space="0" w:color="auto"/>
        <w:left w:val="none" w:sz="0" w:space="0" w:color="auto"/>
        <w:bottom w:val="none" w:sz="0" w:space="0" w:color="auto"/>
        <w:right w:val="none" w:sz="0" w:space="0" w:color="auto"/>
      </w:divBdr>
      <w:divsChild>
        <w:div w:id="2128504973">
          <w:marLeft w:val="0"/>
          <w:marRight w:val="0"/>
          <w:marTop w:val="0"/>
          <w:marBottom w:val="0"/>
          <w:divBdr>
            <w:top w:val="none" w:sz="0" w:space="0" w:color="auto"/>
            <w:left w:val="none" w:sz="0" w:space="0" w:color="auto"/>
            <w:bottom w:val="none" w:sz="0" w:space="0" w:color="auto"/>
            <w:right w:val="none" w:sz="0" w:space="0" w:color="auto"/>
          </w:divBdr>
          <w:divsChild>
            <w:div w:id="1620332778">
              <w:marLeft w:val="0"/>
              <w:marRight w:val="0"/>
              <w:marTop w:val="0"/>
              <w:marBottom w:val="0"/>
              <w:divBdr>
                <w:top w:val="none" w:sz="0" w:space="0" w:color="auto"/>
                <w:left w:val="none" w:sz="0" w:space="0" w:color="auto"/>
                <w:bottom w:val="none" w:sz="0" w:space="0" w:color="auto"/>
                <w:right w:val="none" w:sz="0" w:space="0" w:color="auto"/>
              </w:divBdr>
            </w:div>
            <w:div w:id="1346127146">
              <w:marLeft w:val="0"/>
              <w:marRight w:val="0"/>
              <w:marTop w:val="0"/>
              <w:marBottom w:val="0"/>
              <w:divBdr>
                <w:top w:val="none" w:sz="0" w:space="0" w:color="auto"/>
                <w:left w:val="none" w:sz="0" w:space="0" w:color="auto"/>
                <w:bottom w:val="none" w:sz="0" w:space="0" w:color="auto"/>
                <w:right w:val="none" w:sz="0" w:space="0" w:color="auto"/>
              </w:divBdr>
            </w:div>
            <w:div w:id="2048606378">
              <w:marLeft w:val="0"/>
              <w:marRight w:val="0"/>
              <w:marTop w:val="0"/>
              <w:marBottom w:val="0"/>
              <w:divBdr>
                <w:top w:val="none" w:sz="0" w:space="0" w:color="auto"/>
                <w:left w:val="none" w:sz="0" w:space="0" w:color="auto"/>
                <w:bottom w:val="none" w:sz="0" w:space="0" w:color="auto"/>
                <w:right w:val="none" w:sz="0" w:space="0" w:color="auto"/>
              </w:divBdr>
            </w:div>
            <w:div w:id="1306743833">
              <w:marLeft w:val="0"/>
              <w:marRight w:val="0"/>
              <w:marTop w:val="0"/>
              <w:marBottom w:val="0"/>
              <w:divBdr>
                <w:top w:val="none" w:sz="0" w:space="0" w:color="auto"/>
                <w:left w:val="none" w:sz="0" w:space="0" w:color="auto"/>
                <w:bottom w:val="none" w:sz="0" w:space="0" w:color="auto"/>
                <w:right w:val="none" w:sz="0" w:space="0" w:color="auto"/>
              </w:divBdr>
            </w:div>
            <w:div w:id="1834056664">
              <w:marLeft w:val="0"/>
              <w:marRight w:val="0"/>
              <w:marTop w:val="0"/>
              <w:marBottom w:val="0"/>
              <w:divBdr>
                <w:top w:val="none" w:sz="0" w:space="0" w:color="auto"/>
                <w:left w:val="none" w:sz="0" w:space="0" w:color="auto"/>
                <w:bottom w:val="none" w:sz="0" w:space="0" w:color="auto"/>
                <w:right w:val="none" w:sz="0" w:space="0" w:color="auto"/>
              </w:divBdr>
            </w:div>
            <w:div w:id="1183587255">
              <w:marLeft w:val="0"/>
              <w:marRight w:val="0"/>
              <w:marTop w:val="0"/>
              <w:marBottom w:val="0"/>
              <w:divBdr>
                <w:top w:val="none" w:sz="0" w:space="0" w:color="auto"/>
                <w:left w:val="none" w:sz="0" w:space="0" w:color="auto"/>
                <w:bottom w:val="none" w:sz="0" w:space="0" w:color="auto"/>
                <w:right w:val="none" w:sz="0" w:space="0" w:color="auto"/>
              </w:divBdr>
            </w:div>
            <w:div w:id="1011681070">
              <w:marLeft w:val="0"/>
              <w:marRight w:val="0"/>
              <w:marTop w:val="0"/>
              <w:marBottom w:val="0"/>
              <w:divBdr>
                <w:top w:val="none" w:sz="0" w:space="0" w:color="auto"/>
                <w:left w:val="none" w:sz="0" w:space="0" w:color="auto"/>
                <w:bottom w:val="none" w:sz="0" w:space="0" w:color="auto"/>
                <w:right w:val="none" w:sz="0" w:space="0" w:color="auto"/>
              </w:divBdr>
            </w:div>
            <w:div w:id="1877236505">
              <w:marLeft w:val="0"/>
              <w:marRight w:val="0"/>
              <w:marTop w:val="0"/>
              <w:marBottom w:val="0"/>
              <w:divBdr>
                <w:top w:val="none" w:sz="0" w:space="0" w:color="auto"/>
                <w:left w:val="none" w:sz="0" w:space="0" w:color="auto"/>
                <w:bottom w:val="none" w:sz="0" w:space="0" w:color="auto"/>
                <w:right w:val="none" w:sz="0" w:space="0" w:color="auto"/>
              </w:divBdr>
            </w:div>
            <w:div w:id="1847675056">
              <w:marLeft w:val="0"/>
              <w:marRight w:val="0"/>
              <w:marTop w:val="0"/>
              <w:marBottom w:val="0"/>
              <w:divBdr>
                <w:top w:val="none" w:sz="0" w:space="0" w:color="auto"/>
                <w:left w:val="none" w:sz="0" w:space="0" w:color="auto"/>
                <w:bottom w:val="none" w:sz="0" w:space="0" w:color="auto"/>
                <w:right w:val="none" w:sz="0" w:space="0" w:color="auto"/>
              </w:divBdr>
            </w:div>
            <w:div w:id="542791873">
              <w:marLeft w:val="0"/>
              <w:marRight w:val="0"/>
              <w:marTop w:val="0"/>
              <w:marBottom w:val="0"/>
              <w:divBdr>
                <w:top w:val="none" w:sz="0" w:space="0" w:color="auto"/>
                <w:left w:val="none" w:sz="0" w:space="0" w:color="auto"/>
                <w:bottom w:val="none" w:sz="0" w:space="0" w:color="auto"/>
                <w:right w:val="none" w:sz="0" w:space="0" w:color="auto"/>
              </w:divBdr>
            </w:div>
            <w:div w:id="420106935">
              <w:marLeft w:val="0"/>
              <w:marRight w:val="0"/>
              <w:marTop w:val="0"/>
              <w:marBottom w:val="0"/>
              <w:divBdr>
                <w:top w:val="none" w:sz="0" w:space="0" w:color="auto"/>
                <w:left w:val="none" w:sz="0" w:space="0" w:color="auto"/>
                <w:bottom w:val="none" w:sz="0" w:space="0" w:color="auto"/>
                <w:right w:val="none" w:sz="0" w:space="0" w:color="auto"/>
              </w:divBdr>
            </w:div>
            <w:div w:id="1556891981">
              <w:marLeft w:val="0"/>
              <w:marRight w:val="0"/>
              <w:marTop w:val="0"/>
              <w:marBottom w:val="0"/>
              <w:divBdr>
                <w:top w:val="none" w:sz="0" w:space="0" w:color="auto"/>
                <w:left w:val="none" w:sz="0" w:space="0" w:color="auto"/>
                <w:bottom w:val="none" w:sz="0" w:space="0" w:color="auto"/>
                <w:right w:val="none" w:sz="0" w:space="0" w:color="auto"/>
              </w:divBdr>
            </w:div>
            <w:div w:id="496845632">
              <w:marLeft w:val="0"/>
              <w:marRight w:val="0"/>
              <w:marTop w:val="0"/>
              <w:marBottom w:val="0"/>
              <w:divBdr>
                <w:top w:val="none" w:sz="0" w:space="0" w:color="auto"/>
                <w:left w:val="none" w:sz="0" w:space="0" w:color="auto"/>
                <w:bottom w:val="none" w:sz="0" w:space="0" w:color="auto"/>
                <w:right w:val="none" w:sz="0" w:space="0" w:color="auto"/>
              </w:divBdr>
            </w:div>
            <w:div w:id="3437800">
              <w:marLeft w:val="0"/>
              <w:marRight w:val="0"/>
              <w:marTop w:val="0"/>
              <w:marBottom w:val="0"/>
              <w:divBdr>
                <w:top w:val="none" w:sz="0" w:space="0" w:color="auto"/>
                <w:left w:val="none" w:sz="0" w:space="0" w:color="auto"/>
                <w:bottom w:val="none" w:sz="0" w:space="0" w:color="auto"/>
                <w:right w:val="none" w:sz="0" w:space="0" w:color="auto"/>
              </w:divBdr>
            </w:div>
            <w:div w:id="683675718">
              <w:marLeft w:val="0"/>
              <w:marRight w:val="0"/>
              <w:marTop w:val="0"/>
              <w:marBottom w:val="0"/>
              <w:divBdr>
                <w:top w:val="none" w:sz="0" w:space="0" w:color="auto"/>
                <w:left w:val="none" w:sz="0" w:space="0" w:color="auto"/>
                <w:bottom w:val="none" w:sz="0" w:space="0" w:color="auto"/>
                <w:right w:val="none" w:sz="0" w:space="0" w:color="auto"/>
              </w:divBdr>
              <w:divsChild>
                <w:div w:id="1324701409">
                  <w:marLeft w:val="0"/>
                  <w:marRight w:val="0"/>
                  <w:marTop w:val="0"/>
                  <w:marBottom w:val="0"/>
                  <w:divBdr>
                    <w:top w:val="none" w:sz="0" w:space="0" w:color="auto"/>
                    <w:left w:val="none" w:sz="0" w:space="0" w:color="auto"/>
                    <w:bottom w:val="none" w:sz="0" w:space="0" w:color="auto"/>
                    <w:right w:val="none" w:sz="0" w:space="0" w:color="auto"/>
                  </w:divBdr>
                  <w:divsChild>
                    <w:div w:id="237792752">
                      <w:marLeft w:val="0"/>
                      <w:marRight w:val="0"/>
                      <w:marTop w:val="0"/>
                      <w:marBottom w:val="0"/>
                      <w:divBdr>
                        <w:top w:val="none" w:sz="0" w:space="0" w:color="auto"/>
                        <w:left w:val="none" w:sz="0" w:space="0" w:color="auto"/>
                        <w:bottom w:val="none" w:sz="0" w:space="0" w:color="auto"/>
                        <w:right w:val="none" w:sz="0" w:space="0" w:color="auto"/>
                      </w:divBdr>
                    </w:div>
                    <w:div w:id="1125732420">
                      <w:marLeft w:val="0"/>
                      <w:marRight w:val="0"/>
                      <w:marTop w:val="0"/>
                      <w:marBottom w:val="0"/>
                      <w:divBdr>
                        <w:top w:val="none" w:sz="0" w:space="0" w:color="auto"/>
                        <w:left w:val="none" w:sz="0" w:space="0" w:color="auto"/>
                        <w:bottom w:val="none" w:sz="0" w:space="0" w:color="auto"/>
                        <w:right w:val="none" w:sz="0" w:space="0" w:color="auto"/>
                      </w:divBdr>
                    </w:div>
                    <w:div w:id="1673027887">
                      <w:marLeft w:val="0"/>
                      <w:marRight w:val="0"/>
                      <w:marTop w:val="0"/>
                      <w:marBottom w:val="0"/>
                      <w:divBdr>
                        <w:top w:val="none" w:sz="0" w:space="0" w:color="auto"/>
                        <w:left w:val="none" w:sz="0" w:space="0" w:color="auto"/>
                        <w:bottom w:val="none" w:sz="0" w:space="0" w:color="auto"/>
                        <w:right w:val="none" w:sz="0" w:space="0" w:color="auto"/>
                      </w:divBdr>
                    </w:div>
                    <w:div w:id="2126924449">
                      <w:marLeft w:val="0"/>
                      <w:marRight w:val="0"/>
                      <w:marTop w:val="0"/>
                      <w:marBottom w:val="0"/>
                      <w:divBdr>
                        <w:top w:val="none" w:sz="0" w:space="0" w:color="auto"/>
                        <w:left w:val="none" w:sz="0" w:space="0" w:color="auto"/>
                        <w:bottom w:val="none" w:sz="0" w:space="0" w:color="auto"/>
                        <w:right w:val="none" w:sz="0" w:space="0" w:color="auto"/>
                      </w:divBdr>
                    </w:div>
                    <w:div w:id="572395695">
                      <w:marLeft w:val="0"/>
                      <w:marRight w:val="0"/>
                      <w:marTop w:val="0"/>
                      <w:marBottom w:val="0"/>
                      <w:divBdr>
                        <w:top w:val="none" w:sz="0" w:space="0" w:color="auto"/>
                        <w:left w:val="none" w:sz="0" w:space="0" w:color="auto"/>
                        <w:bottom w:val="none" w:sz="0" w:space="0" w:color="auto"/>
                        <w:right w:val="none" w:sz="0" w:space="0" w:color="auto"/>
                      </w:divBdr>
                    </w:div>
                    <w:div w:id="584606394">
                      <w:marLeft w:val="0"/>
                      <w:marRight w:val="0"/>
                      <w:marTop w:val="0"/>
                      <w:marBottom w:val="0"/>
                      <w:divBdr>
                        <w:top w:val="none" w:sz="0" w:space="0" w:color="auto"/>
                        <w:left w:val="none" w:sz="0" w:space="0" w:color="auto"/>
                        <w:bottom w:val="none" w:sz="0" w:space="0" w:color="auto"/>
                        <w:right w:val="none" w:sz="0" w:space="0" w:color="auto"/>
                      </w:divBdr>
                    </w:div>
                    <w:div w:id="495611997">
                      <w:marLeft w:val="0"/>
                      <w:marRight w:val="0"/>
                      <w:marTop w:val="0"/>
                      <w:marBottom w:val="0"/>
                      <w:divBdr>
                        <w:top w:val="none" w:sz="0" w:space="0" w:color="auto"/>
                        <w:left w:val="none" w:sz="0" w:space="0" w:color="auto"/>
                        <w:bottom w:val="none" w:sz="0" w:space="0" w:color="auto"/>
                        <w:right w:val="none" w:sz="0" w:space="0" w:color="auto"/>
                      </w:divBdr>
                    </w:div>
                    <w:div w:id="1506894035">
                      <w:marLeft w:val="0"/>
                      <w:marRight w:val="0"/>
                      <w:marTop w:val="0"/>
                      <w:marBottom w:val="0"/>
                      <w:divBdr>
                        <w:top w:val="none" w:sz="0" w:space="0" w:color="auto"/>
                        <w:left w:val="none" w:sz="0" w:space="0" w:color="auto"/>
                        <w:bottom w:val="none" w:sz="0" w:space="0" w:color="auto"/>
                        <w:right w:val="none" w:sz="0" w:space="0" w:color="auto"/>
                      </w:divBdr>
                    </w:div>
                    <w:div w:id="499734023">
                      <w:marLeft w:val="0"/>
                      <w:marRight w:val="0"/>
                      <w:marTop w:val="0"/>
                      <w:marBottom w:val="0"/>
                      <w:divBdr>
                        <w:top w:val="none" w:sz="0" w:space="0" w:color="auto"/>
                        <w:left w:val="none" w:sz="0" w:space="0" w:color="auto"/>
                        <w:bottom w:val="none" w:sz="0" w:space="0" w:color="auto"/>
                        <w:right w:val="none" w:sz="0" w:space="0" w:color="auto"/>
                      </w:divBdr>
                    </w:div>
                    <w:div w:id="1685014387">
                      <w:marLeft w:val="0"/>
                      <w:marRight w:val="0"/>
                      <w:marTop w:val="0"/>
                      <w:marBottom w:val="0"/>
                      <w:divBdr>
                        <w:top w:val="none" w:sz="0" w:space="0" w:color="auto"/>
                        <w:left w:val="none" w:sz="0" w:space="0" w:color="auto"/>
                        <w:bottom w:val="none" w:sz="0" w:space="0" w:color="auto"/>
                        <w:right w:val="none" w:sz="0" w:space="0" w:color="auto"/>
                      </w:divBdr>
                    </w:div>
                    <w:div w:id="841430815">
                      <w:marLeft w:val="0"/>
                      <w:marRight w:val="0"/>
                      <w:marTop w:val="0"/>
                      <w:marBottom w:val="0"/>
                      <w:divBdr>
                        <w:top w:val="none" w:sz="0" w:space="0" w:color="auto"/>
                        <w:left w:val="none" w:sz="0" w:space="0" w:color="auto"/>
                        <w:bottom w:val="none" w:sz="0" w:space="0" w:color="auto"/>
                        <w:right w:val="none" w:sz="0" w:space="0" w:color="auto"/>
                      </w:divBdr>
                    </w:div>
                    <w:div w:id="9230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1656">
              <w:marLeft w:val="0"/>
              <w:marRight w:val="0"/>
              <w:marTop w:val="0"/>
              <w:marBottom w:val="0"/>
              <w:divBdr>
                <w:top w:val="none" w:sz="0" w:space="0" w:color="auto"/>
                <w:left w:val="none" w:sz="0" w:space="0" w:color="auto"/>
                <w:bottom w:val="none" w:sz="0" w:space="0" w:color="auto"/>
                <w:right w:val="none" w:sz="0" w:space="0" w:color="auto"/>
              </w:divBdr>
            </w:div>
            <w:div w:id="2071803665">
              <w:marLeft w:val="0"/>
              <w:marRight w:val="0"/>
              <w:marTop w:val="0"/>
              <w:marBottom w:val="0"/>
              <w:divBdr>
                <w:top w:val="none" w:sz="0" w:space="0" w:color="auto"/>
                <w:left w:val="none" w:sz="0" w:space="0" w:color="auto"/>
                <w:bottom w:val="none" w:sz="0" w:space="0" w:color="auto"/>
                <w:right w:val="none" w:sz="0" w:space="0" w:color="auto"/>
              </w:divBdr>
              <w:divsChild>
                <w:div w:id="1543589696">
                  <w:marLeft w:val="0"/>
                  <w:marRight w:val="0"/>
                  <w:marTop w:val="0"/>
                  <w:marBottom w:val="0"/>
                  <w:divBdr>
                    <w:top w:val="none" w:sz="0" w:space="0" w:color="auto"/>
                    <w:left w:val="none" w:sz="0" w:space="0" w:color="auto"/>
                    <w:bottom w:val="none" w:sz="0" w:space="0" w:color="auto"/>
                    <w:right w:val="none" w:sz="0" w:space="0" w:color="auto"/>
                  </w:divBdr>
                </w:div>
              </w:divsChild>
            </w:div>
            <w:div w:id="318507654">
              <w:marLeft w:val="0"/>
              <w:marRight w:val="0"/>
              <w:marTop w:val="0"/>
              <w:marBottom w:val="0"/>
              <w:divBdr>
                <w:top w:val="none" w:sz="0" w:space="0" w:color="auto"/>
                <w:left w:val="none" w:sz="0" w:space="0" w:color="auto"/>
                <w:bottom w:val="none" w:sz="0" w:space="0" w:color="auto"/>
                <w:right w:val="none" w:sz="0" w:space="0" w:color="auto"/>
              </w:divBdr>
            </w:div>
            <w:div w:id="1535537342">
              <w:marLeft w:val="0"/>
              <w:marRight w:val="0"/>
              <w:marTop w:val="0"/>
              <w:marBottom w:val="0"/>
              <w:divBdr>
                <w:top w:val="none" w:sz="0" w:space="0" w:color="auto"/>
                <w:left w:val="none" w:sz="0" w:space="0" w:color="auto"/>
                <w:bottom w:val="none" w:sz="0" w:space="0" w:color="auto"/>
                <w:right w:val="none" w:sz="0" w:space="0" w:color="auto"/>
              </w:divBdr>
              <w:divsChild>
                <w:div w:id="998145489">
                  <w:marLeft w:val="0"/>
                  <w:marRight w:val="0"/>
                  <w:marTop w:val="0"/>
                  <w:marBottom w:val="0"/>
                  <w:divBdr>
                    <w:top w:val="none" w:sz="0" w:space="0" w:color="auto"/>
                    <w:left w:val="none" w:sz="0" w:space="0" w:color="auto"/>
                    <w:bottom w:val="none" w:sz="0" w:space="0" w:color="auto"/>
                    <w:right w:val="none" w:sz="0" w:space="0" w:color="auto"/>
                  </w:divBdr>
                </w:div>
              </w:divsChild>
            </w:div>
            <w:div w:id="1431469124">
              <w:marLeft w:val="0"/>
              <w:marRight w:val="0"/>
              <w:marTop w:val="0"/>
              <w:marBottom w:val="0"/>
              <w:divBdr>
                <w:top w:val="none" w:sz="0" w:space="0" w:color="auto"/>
                <w:left w:val="none" w:sz="0" w:space="0" w:color="auto"/>
                <w:bottom w:val="none" w:sz="0" w:space="0" w:color="auto"/>
                <w:right w:val="none" w:sz="0" w:space="0" w:color="auto"/>
              </w:divBdr>
            </w:div>
            <w:div w:id="1650666021">
              <w:marLeft w:val="0"/>
              <w:marRight w:val="0"/>
              <w:marTop w:val="0"/>
              <w:marBottom w:val="0"/>
              <w:divBdr>
                <w:top w:val="none" w:sz="0" w:space="0" w:color="auto"/>
                <w:left w:val="none" w:sz="0" w:space="0" w:color="auto"/>
                <w:bottom w:val="none" w:sz="0" w:space="0" w:color="auto"/>
                <w:right w:val="none" w:sz="0" w:space="0" w:color="auto"/>
              </w:divBdr>
              <w:divsChild>
                <w:div w:id="1485392924">
                  <w:marLeft w:val="0"/>
                  <w:marRight w:val="0"/>
                  <w:marTop w:val="0"/>
                  <w:marBottom w:val="0"/>
                  <w:divBdr>
                    <w:top w:val="none" w:sz="0" w:space="0" w:color="auto"/>
                    <w:left w:val="none" w:sz="0" w:space="0" w:color="auto"/>
                    <w:bottom w:val="none" w:sz="0" w:space="0" w:color="auto"/>
                    <w:right w:val="none" w:sz="0" w:space="0" w:color="auto"/>
                  </w:divBdr>
                </w:div>
              </w:divsChild>
            </w:div>
            <w:div w:id="1643080225">
              <w:marLeft w:val="0"/>
              <w:marRight w:val="0"/>
              <w:marTop w:val="0"/>
              <w:marBottom w:val="0"/>
              <w:divBdr>
                <w:top w:val="none" w:sz="0" w:space="0" w:color="auto"/>
                <w:left w:val="none" w:sz="0" w:space="0" w:color="auto"/>
                <w:bottom w:val="none" w:sz="0" w:space="0" w:color="auto"/>
                <w:right w:val="none" w:sz="0" w:space="0" w:color="auto"/>
              </w:divBdr>
            </w:div>
            <w:div w:id="572860137">
              <w:marLeft w:val="0"/>
              <w:marRight w:val="0"/>
              <w:marTop w:val="0"/>
              <w:marBottom w:val="0"/>
              <w:divBdr>
                <w:top w:val="none" w:sz="0" w:space="0" w:color="auto"/>
                <w:left w:val="none" w:sz="0" w:space="0" w:color="auto"/>
                <w:bottom w:val="none" w:sz="0" w:space="0" w:color="auto"/>
                <w:right w:val="none" w:sz="0" w:space="0" w:color="auto"/>
              </w:divBdr>
            </w:div>
            <w:div w:id="1337153892">
              <w:marLeft w:val="0"/>
              <w:marRight w:val="0"/>
              <w:marTop w:val="0"/>
              <w:marBottom w:val="0"/>
              <w:divBdr>
                <w:top w:val="none" w:sz="0" w:space="0" w:color="auto"/>
                <w:left w:val="none" w:sz="0" w:space="0" w:color="auto"/>
                <w:bottom w:val="none" w:sz="0" w:space="0" w:color="auto"/>
                <w:right w:val="none" w:sz="0" w:space="0" w:color="auto"/>
              </w:divBdr>
              <w:divsChild>
                <w:div w:id="1189443574">
                  <w:marLeft w:val="0"/>
                  <w:marRight w:val="0"/>
                  <w:marTop w:val="0"/>
                  <w:marBottom w:val="0"/>
                  <w:divBdr>
                    <w:top w:val="none" w:sz="0" w:space="0" w:color="auto"/>
                    <w:left w:val="none" w:sz="0" w:space="0" w:color="auto"/>
                    <w:bottom w:val="none" w:sz="0" w:space="0" w:color="auto"/>
                    <w:right w:val="none" w:sz="0" w:space="0" w:color="auto"/>
                  </w:divBdr>
                </w:div>
              </w:divsChild>
            </w:div>
            <w:div w:id="1817455999">
              <w:marLeft w:val="0"/>
              <w:marRight w:val="0"/>
              <w:marTop w:val="0"/>
              <w:marBottom w:val="0"/>
              <w:divBdr>
                <w:top w:val="none" w:sz="0" w:space="0" w:color="auto"/>
                <w:left w:val="none" w:sz="0" w:space="0" w:color="auto"/>
                <w:bottom w:val="none" w:sz="0" w:space="0" w:color="auto"/>
                <w:right w:val="none" w:sz="0" w:space="0" w:color="auto"/>
              </w:divBdr>
            </w:div>
            <w:div w:id="1954508857">
              <w:marLeft w:val="0"/>
              <w:marRight w:val="0"/>
              <w:marTop w:val="0"/>
              <w:marBottom w:val="0"/>
              <w:divBdr>
                <w:top w:val="none" w:sz="0" w:space="0" w:color="auto"/>
                <w:left w:val="none" w:sz="0" w:space="0" w:color="auto"/>
                <w:bottom w:val="none" w:sz="0" w:space="0" w:color="auto"/>
                <w:right w:val="none" w:sz="0" w:space="0" w:color="auto"/>
              </w:divBdr>
            </w:div>
            <w:div w:id="1761441004">
              <w:marLeft w:val="0"/>
              <w:marRight w:val="0"/>
              <w:marTop w:val="0"/>
              <w:marBottom w:val="0"/>
              <w:divBdr>
                <w:top w:val="none" w:sz="0" w:space="0" w:color="auto"/>
                <w:left w:val="none" w:sz="0" w:space="0" w:color="auto"/>
                <w:bottom w:val="none" w:sz="0" w:space="0" w:color="auto"/>
                <w:right w:val="none" w:sz="0" w:space="0" w:color="auto"/>
              </w:divBdr>
            </w:div>
            <w:div w:id="959338345">
              <w:marLeft w:val="0"/>
              <w:marRight w:val="0"/>
              <w:marTop w:val="0"/>
              <w:marBottom w:val="0"/>
              <w:divBdr>
                <w:top w:val="none" w:sz="0" w:space="0" w:color="auto"/>
                <w:left w:val="none" w:sz="0" w:space="0" w:color="auto"/>
                <w:bottom w:val="none" w:sz="0" w:space="0" w:color="auto"/>
                <w:right w:val="none" w:sz="0" w:space="0" w:color="auto"/>
              </w:divBdr>
            </w:div>
            <w:div w:id="1864125754">
              <w:marLeft w:val="0"/>
              <w:marRight w:val="0"/>
              <w:marTop w:val="0"/>
              <w:marBottom w:val="0"/>
              <w:divBdr>
                <w:top w:val="none" w:sz="0" w:space="0" w:color="auto"/>
                <w:left w:val="none" w:sz="0" w:space="0" w:color="auto"/>
                <w:bottom w:val="none" w:sz="0" w:space="0" w:color="auto"/>
                <w:right w:val="none" w:sz="0" w:space="0" w:color="auto"/>
              </w:divBdr>
            </w:div>
            <w:div w:id="1443190907">
              <w:marLeft w:val="0"/>
              <w:marRight w:val="0"/>
              <w:marTop w:val="0"/>
              <w:marBottom w:val="0"/>
              <w:divBdr>
                <w:top w:val="none" w:sz="0" w:space="0" w:color="auto"/>
                <w:left w:val="none" w:sz="0" w:space="0" w:color="auto"/>
                <w:bottom w:val="none" w:sz="0" w:space="0" w:color="auto"/>
                <w:right w:val="none" w:sz="0" w:space="0" w:color="auto"/>
              </w:divBdr>
              <w:divsChild>
                <w:div w:id="998382703">
                  <w:marLeft w:val="0"/>
                  <w:marRight w:val="0"/>
                  <w:marTop w:val="0"/>
                  <w:marBottom w:val="0"/>
                  <w:divBdr>
                    <w:top w:val="none" w:sz="0" w:space="0" w:color="auto"/>
                    <w:left w:val="none" w:sz="0" w:space="0" w:color="auto"/>
                    <w:bottom w:val="none" w:sz="0" w:space="0" w:color="auto"/>
                    <w:right w:val="none" w:sz="0" w:space="0" w:color="auto"/>
                  </w:divBdr>
                </w:div>
              </w:divsChild>
            </w:div>
            <w:div w:id="66191783">
              <w:marLeft w:val="0"/>
              <w:marRight w:val="0"/>
              <w:marTop w:val="0"/>
              <w:marBottom w:val="0"/>
              <w:divBdr>
                <w:top w:val="none" w:sz="0" w:space="0" w:color="auto"/>
                <w:left w:val="none" w:sz="0" w:space="0" w:color="auto"/>
                <w:bottom w:val="none" w:sz="0" w:space="0" w:color="auto"/>
                <w:right w:val="none" w:sz="0" w:space="0" w:color="auto"/>
              </w:divBdr>
            </w:div>
            <w:div w:id="1762068313">
              <w:marLeft w:val="0"/>
              <w:marRight w:val="0"/>
              <w:marTop w:val="0"/>
              <w:marBottom w:val="0"/>
              <w:divBdr>
                <w:top w:val="none" w:sz="0" w:space="0" w:color="auto"/>
                <w:left w:val="none" w:sz="0" w:space="0" w:color="auto"/>
                <w:bottom w:val="none" w:sz="0" w:space="0" w:color="auto"/>
                <w:right w:val="none" w:sz="0" w:space="0" w:color="auto"/>
              </w:divBdr>
              <w:divsChild>
                <w:div w:id="2076783502">
                  <w:marLeft w:val="0"/>
                  <w:marRight w:val="0"/>
                  <w:marTop w:val="0"/>
                  <w:marBottom w:val="0"/>
                  <w:divBdr>
                    <w:top w:val="none" w:sz="0" w:space="0" w:color="auto"/>
                    <w:left w:val="none" w:sz="0" w:space="0" w:color="auto"/>
                    <w:bottom w:val="none" w:sz="0" w:space="0" w:color="auto"/>
                    <w:right w:val="none" w:sz="0" w:space="0" w:color="auto"/>
                  </w:divBdr>
                </w:div>
              </w:divsChild>
            </w:div>
            <w:div w:id="1402942102">
              <w:marLeft w:val="0"/>
              <w:marRight w:val="0"/>
              <w:marTop w:val="0"/>
              <w:marBottom w:val="0"/>
              <w:divBdr>
                <w:top w:val="none" w:sz="0" w:space="0" w:color="auto"/>
                <w:left w:val="none" w:sz="0" w:space="0" w:color="auto"/>
                <w:bottom w:val="none" w:sz="0" w:space="0" w:color="auto"/>
                <w:right w:val="none" w:sz="0" w:space="0" w:color="auto"/>
              </w:divBdr>
              <w:divsChild>
                <w:div w:id="1587879106">
                  <w:marLeft w:val="0"/>
                  <w:marRight w:val="0"/>
                  <w:marTop w:val="0"/>
                  <w:marBottom w:val="0"/>
                  <w:divBdr>
                    <w:top w:val="none" w:sz="0" w:space="0" w:color="auto"/>
                    <w:left w:val="none" w:sz="0" w:space="0" w:color="auto"/>
                    <w:bottom w:val="none" w:sz="0" w:space="0" w:color="auto"/>
                    <w:right w:val="none" w:sz="0" w:space="0" w:color="auto"/>
                  </w:divBdr>
                </w:div>
              </w:divsChild>
            </w:div>
            <w:div w:id="696127294">
              <w:marLeft w:val="0"/>
              <w:marRight w:val="0"/>
              <w:marTop w:val="0"/>
              <w:marBottom w:val="0"/>
              <w:divBdr>
                <w:top w:val="none" w:sz="0" w:space="0" w:color="auto"/>
                <w:left w:val="none" w:sz="0" w:space="0" w:color="auto"/>
                <w:bottom w:val="none" w:sz="0" w:space="0" w:color="auto"/>
                <w:right w:val="none" w:sz="0" w:space="0" w:color="auto"/>
              </w:divBdr>
              <w:divsChild>
                <w:div w:id="759255907">
                  <w:marLeft w:val="0"/>
                  <w:marRight w:val="0"/>
                  <w:marTop w:val="0"/>
                  <w:marBottom w:val="0"/>
                  <w:divBdr>
                    <w:top w:val="none" w:sz="0" w:space="0" w:color="auto"/>
                    <w:left w:val="none" w:sz="0" w:space="0" w:color="auto"/>
                    <w:bottom w:val="none" w:sz="0" w:space="0" w:color="auto"/>
                    <w:right w:val="none" w:sz="0" w:space="0" w:color="auto"/>
                  </w:divBdr>
                </w:div>
              </w:divsChild>
            </w:div>
            <w:div w:id="1374962819">
              <w:marLeft w:val="0"/>
              <w:marRight w:val="0"/>
              <w:marTop w:val="0"/>
              <w:marBottom w:val="0"/>
              <w:divBdr>
                <w:top w:val="none" w:sz="0" w:space="0" w:color="auto"/>
                <w:left w:val="none" w:sz="0" w:space="0" w:color="auto"/>
                <w:bottom w:val="none" w:sz="0" w:space="0" w:color="auto"/>
                <w:right w:val="none" w:sz="0" w:space="0" w:color="auto"/>
              </w:divBdr>
              <w:divsChild>
                <w:div w:id="1142620582">
                  <w:marLeft w:val="0"/>
                  <w:marRight w:val="0"/>
                  <w:marTop w:val="0"/>
                  <w:marBottom w:val="0"/>
                  <w:divBdr>
                    <w:top w:val="none" w:sz="0" w:space="0" w:color="auto"/>
                    <w:left w:val="none" w:sz="0" w:space="0" w:color="auto"/>
                    <w:bottom w:val="none" w:sz="0" w:space="0" w:color="auto"/>
                    <w:right w:val="none" w:sz="0" w:space="0" w:color="auto"/>
                  </w:divBdr>
                </w:div>
              </w:divsChild>
            </w:div>
            <w:div w:id="2015258931">
              <w:marLeft w:val="0"/>
              <w:marRight w:val="0"/>
              <w:marTop w:val="0"/>
              <w:marBottom w:val="0"/>
              <w:divBdr>
                <w:top w:val="none" w:sz="0" w:space="0" w:color="auto"/>
                <w:left w:val="none" w:sz="0" w:space="0" w:color="auto"/>
                <w:bottom w:val="none" w:sz="0" w:space="0" w:color="auto"/>
                <w:right w:val="none" w:sz="0" w:space="0" w:color="auto"/>
              </w:divBdr>
              <w:divsChild>
                <w:div w:id="1920406335">
                  <w:marLeft w:val="0"/>
                  <w:marRight w:val="0"/>
                  <w:marTop w:val="0"/>
                  <w:marBottom w:val="0"/>
                  <w:divBdr>
                    <w:top w:val="none" w:sz="0" w:space="0" w:color="auto"/>
                    <w:left w:val="none" w:sz="0" w:space="0" w:color="auto"/>
                    <w:bottom w:val="none" w:sz="0" w:space="0" w:color="auto"/>
                    <w:right w:val="none" w:sz="0" w:space="0" w:color="auto"/>
                  </w:divBdr>
                </w:div>
              </w:divsChild>
            </w:div>
            <w:div w:id="543836359">
              <w:marLeft w:val="0"/>
              <w:marRight w:val="0"/>
              <w:marTop w:val="0"/>
              <w:marBottom w:val="0"/>
              <w:divBdr>
                <w:top w:val="none" w:sz="0" w:space="0" w:color="auto"/>
                <w:left w:val="none" w:sz="0" w:space="0" w:color="auto"/>
                <w:bottom w:val="none" w:sz="0" w:space="0" w:color="auto"/>
                <w:right w:val="none" w:sz="0" w:space="0" w:color="auto"/>
              </w:divBdr>
              <w:divsChild>
                <w:div w:id="1820802637">
                  <w:marLeft w:val="0"/>
                  <w:marRight w:val="0"/>
                  <w:marTop w:val="0"/>
                  <w:marBottom w:val="0"/>
                  <w:divBdr>
                    <w:top w:val="none" w:sz="0" w:space="0" w:color="auto"/>
                    <w:left w:val="none" w:sz="0" w:space="0" w:color="auto"/>
                    <w:bottom w:val="none" w:sz="0" w:space="0" w:color="auto"/>
                    <w:right w:val="none" w:sz="0" w:space="0" w:color="auto"/>
                  </w:divBdr>
                </w:div>
              </w:divsChild>
            </w:div>
            <w:div w:id="764158206">
              <w:marLeft w:val="0"/>
              <w:marRight w:val="0"/>
              <w:marTop w:val="0"/>
              <w:marBottom w:val="0"/>
              <w:divBdr>
                <w:top w:val="none" w:sz="0" w:space="0" w:color="auto"/>
                <w:left w:val="none" w:sz="0" w:space="0" w:color="auto"/>
                <w:bottom w:val="none" w:sz="0" w:space="0" w:color="auto"/>
                <w:right w:val="none" w:sz="0" w:space="0" w:color="auto"/>
              </w:divBdr>
              <w:divsChild>
                <w:div w:id="661589808">
                  <w:marLeft w:val="0"/>
                  <w:marRight w:val="0"/>
                  <w:marTop w:val="0"/>
                  <w:marBottom w:val="0"/>
                  <w:divBdr>
                    <w:top w:val="none" w:sz="0" w:space="0" w:color="auto"/>
                    <w:left w:val="none" w:sz="0" w:space="0" w:color="auto"/>
                    <w:bottom w:val="none" w:sz="0" w:space="0" w:color="auto"/>
                    <w:right w:val="none" w:sz="0" w:space="0" w:color="auto"/>
                  </w:divBdr>
                </w:div>
              </w:divsChild>
            </w:div>
            <w:div w:id="849371209">
              <w:marLeft w:val="0"/>
              <w:marRight w:val="0"/>
              <w:marTop w:val="0"/>
              <w:marBottom w:val="0"/>
              <w:divBdr>
                <w:top w:val="none" w:sz="0" w:space="0" w:color="auto"/>
                <w:left w:val="none" w:sz="0" w:space="0" w:color="auto"/>
                <w:bottom w:val="none" w:sz="0" w:space="0" w:color="auto"/>
                <w:right w:val="none" w:sz="0" w:space="0" w:color="auto"/>
              </w:divBdr>
            </w:div>
            <w:div w:id="944074733">
              <w:marLeft w:val="0"/>
              <w:marRight w:val="0"/>
              <w:marTop w:val="0"/>
              <w:marBottom w:val="0"/>
              <w:divBdr>
                <w:top w:val="none" w:sz="0" w:space="0" w:color="auto"/>
                <w:left w:val="none" w:sz="0" w:space="0" w:color="auto"/>
                <w:bottom w:val="none" w:sz="0" w:space="0" w:color="auto"/>
                <w:right w:val="none" w:sz="0" w:space="0" w:color="auto"/>
              </w:divBdr>
              <w:divsChild>
                <w:div w:id="1702780112">
                  <w:marLeft w:val="0"/>
                  <w:marRight w:val="0"/>
                  <w:marTop w:val="0"/>
                  <w:marBottom w:val="0"/>
                  <w:divBdr>
                    <w:top w:val="none" w:sz="0" w:space="0" w:color="auto"/>
                    <w:left w:val="none" w:sz="0" w:space="0" w:color="auto"/>
                    <w:bottom w:val="none" w:sz="0" w:space="0" w:color="auto"/>
                    <w:right w:val="none" w:sz="0" w:space="0" w:color="auto"/>
                  </w:divBdr>
                </w:div>
              </w:divsChild>
            </w:div>
            <w:div w:id="38284483">
              <w:marLeft w:val="0"/>
              <w:marRight w:val="0"/>
              <w:marTop w:val="0"/>
              <w:marBottom w:val="0"/>
              <w:divBdr>
                <w:top w:val="none" w:sz="0" w:space="0" w:color="auto"/>
                <w:left w:val="none" w:sz="0" w:space="0" w:color="auto"/>
                <w:bottom w:val="none" w:sz="0" w:space="0" w:color="auto"/>
                <w:right w:val="none" w:sz="0" w:space="0" w:color="auto"/>
              </w:divBdr>
            </w:div>
            <w:div w:id="1432121878">
              <w:marLeft w:val="0"/>
              <w:marRight w:val="0"/>
              <w:marTop w:val="0"/>
              <w:marBottom w:val="0"/>
              <w:divBdr>
                <w:top w:val="none" w:sz="0" w:space="0" w:color="auto"/>
                <w:left w:val="none" w:sz="0" w:space="0" w:color="auto"/>
                <w:bottom w:val="none" w:sz="0" w:space="0" w:color="auto"/>
                <w:right w:val="none" w:sz="0" w:space="0" w:color="auto"/>
              </w:divBdr>
            </w:div>
            <w:div w:id="1312716270">
              <w:marLeft w:val="0"/>
              <w:marRight w:val="0"/>
              <w:marTop w:val="0"/>
              <w:marBottom w:val="0"/>
              <w:divBdr>
                <w:top w:val="none" w:sz="0" w:space="0" w:color="auto"/>
                <w:left w:val="none" w:sz="0" w:space="0" w:color="auto"/>
                <w:bottom w:val="none" w:sz="0" w:space="0" w:color="auto"/>
                <w:right w:val="none" w:sz="0" w:space="0" w:color="auto"/>
              </w:divBdr>
            </w:div>
            <w:div w:id="1199929290">
              <w:marLeft w:val="0"/>
              <w:marRight w:val="0"/>
              <w:marTop w:val="0"/>
              <w:marBottom w:val="0"/>
              <w:divBdr>
                <w:top w:val="none" w:sz="0" w:space="0" w:color="auto"/>
                <w:left w:val="none" w:sz="0" w:space="0" w:color="auto"/>
                <w:bottom w:val="none" w:sz="0" w:space="0" w:color="auto"/>
                <w:right w:val="none" w:sz="0" w:space="0" w:color="auto"/>
              </w:divBdr>
            </w:div>
            <w:div w:id="677737454">
              <w:marLeft w:val="0"/>
              <w:marRight w:val="0"/>
              <w:marTop w:val="0"/>
              <w:marBottom w:val="0"/>
              <w:divBdr>
                <w:top w:val="none" w:sz="0" w:space="0" w:color="auto"/>
                <w:left w:val="none" w:sz="0" w:space="0" w:color="auto"/>
                <w:bottom w:val="none" w:sz="0" w:space="0" w:color="auto"/>
                <w:right w:val="none" w:sz="0" w:space="0" w:color="auto"/>
              </w:divBdr>
            </w:div>
            <w:div w:id="874274558">
              <w:marLeft w:val="0"/>
              <w:marRight w:val="0"/>
              <w:marTop w:val="0"/>
              <w:marBottom w:val="0"/>
              <w:divBdr>
                <w:top w:val="none" w:sz="0" w:space="0" w:color="auto"/>
                <w:left w:val="none" w:sz="0" w:space="0" w:color="auto"/>
                <w:bottom w:val="none" w:sz="0" w:space="0" w:color="auto"/>
                <w:right w:val="none" w:sz="0" w:space="0" w:color="auto"/>
              </w:divBdr>
              <w:divsChild>
                <w:div w:id="729813204">
                  <w:marLeft w:val="0"/>
                  <w:marRight w:val="0"/>
                  <w:marTop w:val="0"/>
                  <w:marBottom w:val="0"/>
                  <w:divBdr>
                    <w:top w:val="none" w:sz="0" w:space="0" w:color="auto"/>
                    <w:left w:val="none" w:sz="0" w:space="0" w:color="auto"/>
                    <w:bottom w:val="none" w:sz="0" w:space="0" w:color="auto"/>
                    <w:right w:val="none" w:sz="0" w:space="0" w:color="auto"/>
                  </w:divBdr>
                </w:div>
              </w:divsChild>
            </w:div>
            <w:div w:id="359010619">
              <w:marLeft w:val="0"/>
              <w:marRight w:val="0"/>
              <w:marTop w:val="0"/>
              <w:marBottom w:val="0"/>
              <w:divBdr>
                <w:top w:val="none" w:sz="0" w:space="0" w:color="auto"/>
                <w:left w:val="none" w:sz="0" w:space="0" w:color="auto"/>
                <w:bottom w:val="none" w:sz="0" w:space="0" w:color="auto"/>
                <w:right w:val="none" w:sz="0" w:space="0" w:color="auto"/>
              </w:divBdr>
              <w:divsChild>
                <w:div w:id="1540388936">
                  <w:marLeft w:val="0"/>
                  <w:marRight w:val="0"/>
                  <w:marTop w:val="0"/>
                  <w:marBottom w:val="0"/>
                  <w:divBdr>
                    <w:top w:val="none" w:sz="0" w:space="0" w:color="auto"/>
                    <w:left w:val="none" w:sz="0" w:space="0" w:color="auto"/>
                    <w:bottom w:val="none" w:sz="0" w:space="0" w:color="auto"/>
                    <w:right w:val="none" w:sz="0" w:space="0" w:color="auto"/>
                  </w:divBdr>
                </w:div>
              </w:divsChild>
            </w:div>
            <w:div w:id="273363986">
              <w:marLeft w:val="0"/>
              <w:marRight w:val="0"/>
              <w:marTop w:val="0"/>
              <w:marBottom w:val="0"/>
              <w:divBdr>
                <w:top w:val="none" w:sz="0" w:space="0" w:color="auto"/>
                <w:left w:val="none" w:sz="0" w:space="0" w:color="auto"/>
                <w:bottom w:val="none" w:sz="0" w:space="0" w:color="auto"/>
                <w:right w:val="none" w:sz="0" w:space="0" w:color="auto"/>
              </w:divBdr>
            </w:div>
            <w:div w:id="577129808">
              <w:marLeft w:val="0"/>
              <w:marRight w:val="0"/>
              <w:marTop w:val="0"/>
              <w:marBottom w:val="0"/>
              <w:divBdr>
                <w:top w:val="none" w:sz="0" w:space="0" w:color="auto"/>
                <w:left w:val="none" w:sz="0" w:space="0" w:color="auto"/>
                <w:bottom w:val="none" w:sz="0" w:space="0" w:color="auto"/>
                <w:right w:val="none" w:sz="0" w:space="0" w:color="auto"/>
              </w:divBdr>
            </w:div>
            <w:div w:id="705712714">
              <w:marLeft w:val="0"/>
              <w:marRight w:val="0"/>
              <w:marTop w:val="0"/>
              <w:marBottom w:val="0"/>
              <w:divBdr>
                <w:top w:val="none" w:sz="0" w:space="0" w:color="auto"/>
                <w:left w:val="none" w:sz="0" w:space="0" w:color="auto"/>
                <w:bottom w:val="none" w:sz="0" w:space="0" w:color="auto"/>
                <w:right w:val="none" w:sz="0" w:space="0" w:color="auto"/>
              </w:divBdr>
              <w:divsChild>
                <w:div w:id="415445263">
                  <w:marLeft w:val="0"/>
                  <w:marRight w:val="0"/>
                  <w:marTop w:val="0"/>
                  <w:marBottom w:val="0"/>
                  <w:divBdr>
                    <w:top w:val="none" w:sz="0" w:space="0" w:color="auto"/>
                    <w:left w:val="none" w:sz="0" w:space="0" w:color="auto"/>
                    <w:bottom w:val="none" w:sz="0" w:space="0" w:color="auto"/>
                    <w:right w:val="none" w:sz="0" w:space="0" w:color="auto"/>
                  </w:divBdr>
                </w:div>
              </w:divsChild>
            </w:div>
            <w:div w:id="2105564222">
              <w:marLeft w:val="0"/>
              <w:marRight w:val="0"/>
              <w:marTop w:val="0"/>
              <w:marBottom w:val="0"/>
              <w:divBdr>
                <w:top w:val="none" w:sz="0" w:space="0" w:color="auto"/>
                <w:left w:val="none" w:sz="0" w:space="0" w:color="auto"/>
                <w:bottom w:val="none" w:sz="0" w:space="0" w:color="auto"/>
                <w:right w:val="none" w:sz="0" w:space="0" w:color="auto"/>
              </w:divBdr>
            </w:div>
            <w:div w:id="1199970346">
              <w:marLeft w:val="0"/>
              <w:marRight w:val="0"/>
              <w:marTop w:val="0"/>
              <w:marBottom w:val="0"/>
              <w:divBdr>
                <w:top w:val="none" w:sz="0" w:space="0" w:color="auto"/>
                <w:left w:val="none" w:sz="0" w:space="0" w:color="auto"/>
                <w:bottom w:val="none" w:sz="0" w:space="0" w:color="auto"/>
                <w:right w:val="none" w:sz="0" w:space="0" w:color="auto"/>
              </w:divBdr>
            </w:div>
            <w:div w:id="511139836">
              <w:marLeft w:val="0"/>
              <w:marRight w:val="0"/>
              <w:marTop w:val="0"/>
              <w:marBottom w:val="0"/>
              <w:divBdr>
                <w:top w:val="none" w:sz="0" w:space="0" w:color="auto"/>
                <w:left w:val="none" w:sz="0" w:space="0" w:color="auto"/>
                <w:bottom w:val="none" w:sz="0" w:space="0" w:color="auto"/>
                <w:right w:val="none" w:sz="0" w:space="0" w:color="auto"/>
              </w:divBdr>
              <w:divsChild>
                <w:div w:id="524290867">
                  <w:marLeft w:val="0"/>
                  <w:marRight w:val="0"/>
                  <w:marTop w:val="0"/>
                  <w:marBottom w:val="0"/>
                  <w:divBdr>
                    <w:top w:val="none" w:sz="0" w:space="0" w:color="auto"/>
                    <w:left w:val="none" w:sz="0" w:space="0" w:color="auto"/>
                    <w:bottom w:val="none" w:sz="0" w:space="0" w:color="auto"/>
                    <w:right w:val="none" w:sz="0" w:space="0" w:color="auto"/>
                  </w:divBdr>
                </w:div>
              </w:divsChild>
            </w:div>
            <w:div w:id="486357882">
              <w:marLeft w:val="0"/>
              <w:marRight w:val="0"/>
              <w:marTop w:val="0"/>
              <w:marBottom w:val="0"/>
              <w:divBdr>
                <w:top w:val="none" w:sz="0" w:space="0" w:color="auto"/>
                <w:left w:val="none" w:sz="0" w:space="0" w:color="auto"/>
                <w:bottom w:val="none" w:sz="0" w:space="0" w:color="auto"/>
                <w:right w:val="none" w:sz="0" w:space="0" w:color="auto"/>
              </w:divBdr>
              <w:divsChild>
                <w:div w:id="1530414129">
                  <w:marLeft w:val="0"/>
                  <w:marRight w:val="0"/>
                  <w:marTop w:val="0"/>
                  <w:marBottom w:val="0"/>
                  <w:divBdr>
                    <w:top w:val="none" w:sz="0" w:space="0" w:color="auto"/>
                    <w:left w:val="none" w:sz="0" w:space="0" w:color="auto"/>
                    <w:bottom w:val="none" w:sz="0" w:space="0" w:color="auto"/>
                    <w:right w:val="none" w:sz="0" w:space="0" w:color="auto"/>
                  </w:divBdr>
                </w:div>
              </w:divsChild>
            </w:div>
            <w:div w:id="1399867032">
              <w:marLeft w:val="0"/>
              <w:marRight w:val="0"/>
              <w:marTop w:val="0"/>
              <w:marBottom w:val="0"/>
              <w:divBdr>
                <w:top w:val="none" w:sz="0" w:space="0" w:color="auto"/>
                <w:left w:val="none" w:sz="0" w:space="0" w:color="auto"/>
                <w:bottom w:val="none" w:sz="0" w:space="0" w:color="auto"/>
                <w:right w:val="none" w:sz="0" w:space="0" w:color="auto"/>
              </w:divBdr>
            </w:div>
            <w:div w:id="1490320283">
              <w:marLeft w:val="0"/>
              <w:marRight w:val="0"/>
              <w:marTop w:val="0"/>
              <w:marBottom w:val="0"/>
              <w:divBdr>
                <w:top w:val="none" w:sz="0" w:space="0" w:color="auto"/>
                <w:left w:val="none" w:sz="0" w:space="0" w:color="auto"/>
                <w:bottom w:val="none" w:sz="0" w:space="0" w:color="auto"/>
                <w:right w:val="none" w:sz="0" w:space="0" w:color="auto"/>
              </w:divBdr>
            </w:div>
            <w:div w:id="464541378">
              <w:marLeft w:val="0"/>
              <w:marRight w:val="0"/>
              <w:marTop w:val="0"/>
              <w:marBottom w:val="0"/>
              <w:divBdr>
                <w:top w:val="none" w:sz="0" w:space="0" w:color="auto"/>
                <w:left w:val="none" w:sz="0" w:space="0" w:color="auto"/>
                <w:bottom w:val="none" w:sz="0" w:space="0" w:color="auto"/>
                <w:right w:val="none" w:sz="0" w:space="0" w:color="auto"/>
              </w:divBdr>
            </w:div>
            <w:div w:id="434443855">
              <w:marLeft w:val="0"/>
              <w:marRight w:val="0"/>
              <w:marTop w:val="0"/>
              <w:marBottom w:val="0"/>
              <w:divBdr>
                <w:top w:val="none" w:sz="0" w:space="0" w:color="auto"/>
                <w:left w:val="none" w:sz="0" w:space="0" w:color="auto"/>
                <w:bottom w:val="none" w:sz="0" w:space="0" w:color="auto"/>
                <w:right w:val="none" w:sz="0" w:space="0" w:color="auto"/>
              </w:divBdr>
              <w:divsChild>
                <w:div w:id="2057923759">
                  <w:marLeft w:val="0"/>
                  <w:marRight w:val="0"/>
                  <w:marTop w:val="0"/>
                  <w:marBottom w:val="0"/>
                  <w:divBdr>
                    <w:top w:val="none" w:sz="0" w:space="0" w:color="auto"/>
                    <w:left w:val="none" w:sz="0" w:space="0" w:color="auto"/>
                    <w:bottom w:val="none" w:sz="0" w:space="0" w:color="auto"/>
                    <w:right w:val="none" w:sz="0" w:space="0" w:color="auto"/>
                  </w:divBdr>
                </w:div>
              </w:divsChild>
            </w:div>
            <w:div w:id="1635716776">
              <w:marLeft w:val="0"/>
              <w:marRight w:val="0"/>
              <w:marTop w:val="0"/>
              <w:marBottom w:val="0"/>
              <w:divBdr>
                <w:top w:val="none" w:sz="0" w:space="0" w:color="auto"/>
                <w:left w:val="none" w:sz="0" w:space="0" w:color="auto"/>
                <w:bottom w:val="none" w:sz="0" w:space="0" w:color="auto"/>
                <w:right w:val="none" w:sz="0" w:space="0" w:color="auto"/>
              </w:divBdr>
            </w:div>
            <w:div w:id="1291473411">
              <w:marLeft w:val="0"/>
              <w:marRight w:val="0"/>
              <w:marTop w:val="0"/>
              <w:marBottom w:val="0"/>
              <w:divBdr>
                <w:top w:val="none" w:sz="0" w:space="0" w:color="auto"/>
                <w:left w:val="none" w:sz="0" w:space="0" w:color="auto"/>
                <w:bottom w:val="none" w:sz="0" w:space="0" w:color="auto"/>
                <w:right w:val="none" w:sz="0" w:space="0" w:color="auto"/>
              </w:divBdr>
            </w:div>
            <w:div w:id="849754271">
              <w:marLeft w:val="0"/>
              <w:marRight w:val="0"/>
              <w:marTop w:val="0"/>
              <w:marBottom w:val="0"/>
              <w:divBdr>
                <w:top w:val="none" w:sz="0" w:space="0" w:color="auto"/>
                <w:left w:val="none" w:sz="0" w:space="0" w:color="auto"/>
                <w:bottom w:val="none" w:sz="0" w:space="0" w:color="auto"/>
                <w:right w:val="none" w:sz="0" w:space="0" w:color="auto"/>
              </w:divBdr>
              <w:divsChild>
                <w:div w:id="1314869208">
                  <w:marLeft w:val="0"/>
                  <w:marRight w:val="0"/>
                  <w:marTop w:val="0"/>
                  <w:marBottom w:val="0"/>
                  <w:divBdr>
                    <w:top w:val="none" w:sz="0" w:space="0" w:color="auto"/>
                    <w:left w:val="none" w:sz="0" w:space="0" w:color="auto"/>
                    <w:bottom w:val="none" w:sz="0" w:space="0" w:color="auto"/>
                    <w:right w:val="none" w:sz="0" w:space="0" w:color="auto"/>
                  </w:divBdr>
                </w:div>
              </w:divsChild>
            </w:div>
            <w:div w:id="1049300368">
              <w:marLeft w:val="0"/>
              <w:marRight w:val="0"/>
              <w:marTop w:val="0"/>
              <w:marBottom w:val="0"/>
              <w:divBdr>
                <w:top w:val="none" w:sz="0" w:space="0" w:color="auto"/>
                <w:left w:val="none" w:sz="0" w:space="0" w:color="auto"/>
                <w:bottom w:val="none" w:sz="0" w:space="0" w:color="auto"/>
                <w:right w:val="none" w:sz="0" w:space="0" w:color="auto"/>
              </w:divBdr>
            </w:div>
            <w:div w:id="1325819747">
              <w:marLeft w:val="0"/>
              <w:marRight w:val="0"/>
              <w:marTop w:val="0"/>
              <w:marBottom w:val="0"/>
              <w:divBdr>
                <w:top w:val="none" w:sz="0" w:space="0" w:color="auto"/>
                <w:left w:val="none" w:sz="0" w:space="0" w:color="auto"/>
                <w:bottom w:val="none" w:sz="0" w:space="0" w:color="auto"/>
                <w:right w:val="none" w:sz="0" w:space="0" w:color="auto"/>
              </w:divBdr>
            </w:div>
            <w:div w:id="1484276426">
              <w:marLeft w:val="0"/>
              <w:marRight w:val="0"/>
              <w:marTop w:val="0"/>
              <w:marBottom w:val="0"/>
              <w:divBdr>
                <w:top w:val="none" w:sz="0" w:space="0" w:color="auto"/>
                <w:left w:val="none" w:sz="0" w:space="0" w:color="auto"/>
                <w:bottom w:val="none" w:sz="0" w:space="0" w:color="auto"/>
                <w:right w:val="none" w:sz="0" w:space="0" w:color="auto"/>
              </w:divBdr>
              <w:divsChild>
                <w:div w:id="1844851901">
                  <w:marLeft w:val="0"/>
                  <w:marRight w:val="0"/>
                  <w:marTop w:val="0"/>
                  <w:marBottom w:val="0"/>
                  <w:divBdr>
                    <w:top w:val="none" w:sz="0" w:space="0" w:color="auto"/>
                    <w:left w:val="none" w:sz="0" w:space="0" w:color="auto"/>
                    <w:bottom w:val="none" w:sz="0" w:space="0" w:color="auto"/>
                    <w:right w:val="none" w:sz="0" w:space="0" w:color="auto"/>
                  </w:divBdr>
                </w:div>
              </w:divsChild>
            </w:div>
            <w:div w:id="1706982259">
              <w:marLeft w:val="0"/>
              <w:marRight w:val="0"/>
              <w:marTop w:val="0"/>
              <w:marBottom w:val="0"/>
              <w:divBdr>
                <w:top w:val="none" w:sz="0" w:space="0" w:color="auto"/>
                <w:left w:val="none" w:sz="0" w:space="0" w:color="auto"/>
                <w:bottom w:val="none" w:sz="0" w:space="0" w:color="auto"/>
                <w:right w:val="none" w:sz="0" w:space="0" w:color="auto"/>
              </w:divBdr>
            </w:div>
            <w:div w:id="200752807">
              <w:marLeft w:val="0"/>
              <w:marRight w:val="0"/>
              <w:marTop w:val="0"/>
              <w:marBottom w:val="0"/>
              <w:divBdr>
                <w:top w:val="none" w:sz="0" w:space="0" w:color="auto"/>
                <w:left w:val="none" w:sz="0" w:space="0" w:color="auto"/>
                <w:bottom w:val="none" w:sz="0" w:space="0" w:color="auto"/>
                <w:right w:val="none" w:sz="0" w:space="0" w:color="auto"/>
              </w:divBdr>
            </w:div>
            <w:div w:id="1365398988">
              <w:marLeft w:val="0"/>
              <w:marRight w:val="0"/>
              <w:marTop w:val="0"/>
              <w:marBottom w:val="0"/>
              <w:divBdr>
                <w:top w:val="none" w:sz="0" w:space="0" w:color="auto"/>
                <w:left w:val="none" w:sz="0" w:space="0" w:color="auto"/>
                <w:bottom w:val="none" w:sz="0" w:space="0" w:color="auto"/>
                <w:right w:val="none" w:sz="0" w:space="0" w:color="auto"/>
              </w:divBdr>
              <w:divsChild>
                <w:div w:id="727848854">
                  <w:marLeft w:val="0"/>
                  <w:marRight w:val="0"/>
                  <w:marTop w:val="0"/>
                  <w:marBottom w:val="0"/>
                  <w:divBdr>
                    <w:top w:val="none" w:sz="0" w:space="0" w:color="auto"/>
                    <w:left w:val="none" w:sz="0" w:space="0" w:color="auto"/>
                    <w:bottom w:val="none" w:sz="0" w:space="0" w:color="auto"/>
                    <w:right w:val="none" w:sz="0" w:space="0" w:color="auto"/>
                  </w:divBdr>
                </w:div>
              </w:divsChild>
            </w:div>
            <w:div w:id="170803178">
              <w:marLeft w:val="0"/>
              <w:marRight w:val="0"/>
              <w:marTop w:val="0"/>
              <w:marBottom w:val="0"/>
              <w:divBdr>
                <w:top w:val="none" w:sz="0" w:space="0" w:color="auto"/>
                <w:left w:val="none" w:sz="0" w:space="0" w:color="auto"/>
                <w:bottom w:val="none" w:sz="0" w:space="0" w:color="auto"/>
                <w:right w:val="none" w:sz="0" w:space="0" w:color="auto"/>
              </w:divBdr>
            </w:div>
            <w:div w:id="362365200">
              <w:marLeft w:val="0"/>
              <w:marRight w:val="0"/>
              <w:marTop w:val="0"/>
              <w:marBottom w:val="0"/>
              <w:divBdr>
                <w:top w:val="none" w:sz="0" w:space="0" w:color="auto"/>
                <w:left w:val="none" w:sz="0" w:space="0" w:color="auto"/>
                <w:bottom w:val="none" w:sz="0" w:space="0" w:color="auto"/>
                <w:right w:val="none" w:sz="0" w:space="0" w:color="auto"/>
              </w:divBdr>
            </w:div>
            <w:div w:id="1578443841">
              <w:marLeft w:val="0"/>
              <w:marRight w:val="0"/>
              <w:marTop w:val="0"/>
              <w:marBottom w:val="0"/>
              <w:divBdr>
                <w:top w:val="none" w:sz="0" w:space="0" w:color="auto"/>
                <w:left w:val="none" w:sz="0" w:space="0" w:color="auto"/>
                <w:bottom w:val="none" w:sz="0" w:space="0" w:color="auto"/>
                <w:right w:val="none" w:sz="0" w:space="0" w:color="auto"/>
              </w:divBdr>
              <w:divsChild>
                <w:div w:id="576672693">
                  <w:marLeft w:val="0"/>
                  <w:marRight w:val="0"/>
                  <w:marTop w:val="0"/>
                  <w:marBottom w:val="0"/>
                  <w:divBdr>
                    <w:top w:val="none" w:sz="0" w:space="0" w:color="auto"/>
                    <w:left w:val="none" w:sz="0" w:space="0" w:color="auto"/>
                    <w:bottom w:val="none" w:sz="0" w:space="0" w:color="auto"/>
                    <w:right w:val="none" w:sz="0" w:space="0" w:color="auto"/>
                  </w:divBdr>
                </w:div>
              </w:divsChild>
            </w:div>
            <w:div w:id="1024481646">
              <w:marLeft w:val="0"/>
              <w:marRight w:val="0"/>
              <w:marTop w:val="0"/>
              <w:marBottom w:val="0"/>
              <w:divBdr>
                <w:top w:val="none" w:sz="0" w:space="0" w:color="auto"/>
                <w:left w:val="none" w:sz="0" w:space="0" w:color="auto"/>
                <w:bottom w:val="none" w:sz="0" w:space="0" w:color="auto"/>
                <w:right w:val="none" w:sz="0" w:space="0" w:color="auto"/>
              </w:divBdr>
              <w:divsChild>
                <w:div w:id="1881699187">
                  <w:marLeft w:val="0"/>
                  <w:marRight w:val="0"/>
                  <w:marTop w:val="0"/>
                  <w:marBottom w:val="0"/>
                  <w:divBdr>
                    <w:top w:val="none" w:sz="0" w:space="0" w:color="auto"/>
                    <w:left w:val="none" w:sz="0" w:space="0" w:color="auto"/>
                    <w:bottom w:val="none" w:sz="0" w:space="0" w:color="auto"/>
                    <w:right w:val="none" w:sz="0" w:space="0" w:color="auto"/>
                  </w:divBdr>
                </w:div>
              </w:divsChild>
            </w:div>
            <w:div w:id="2021740218">
              <w:marLeft w:val="0"/>
              <w:marRight w:val="0"/>
              <w:marTop w:val="0"/>
              <w:marBottom w:val="0"/>
              <w:divBdr>
                <w:top w:val="none" w:sz="0" w:space="0" w:color="auto"/>
                <w:left w:val="none" w:sz="0" w:space="0" w:color="auto"/>
                <w:bottom w:val="none" w:sz="0" w:space="0" w:color="auto"/>
                <w:right w:val="none" w:sz="0" w:space="0" w:color="auto"/>
              </w:divBdr>
              <w:divsChild>
                <w:div w:id="1918007895">
                  <w:marLeft w:val="0"/>
                  <w:marRight w:val="0"/>
                  <w:marTop w:val="0"/>
                  <w:marBottom w:val="0"/>
                  <w:divBdr>
                    <w:top w:val="none" w:sz="0" w:space="0" w:color="auto"/>
                    <w:left w:val="none" w:sz="0" w:space="0" w:color="auto"/>
                    <w:bottom w:val="none" w:sz="0" w:space="0" w:color="auto"/>
                    <w:right w:val="none" w:sz="0" w:space="0" w:color="auto"/>
                  </w:divBdr>
                </w:div>
              </w:divsChild>
            </w:div>
            <w:div w:id="1694569251">
              <w:marLeft w:val="0"/>
              <w:marRight w:val="0"/>
              <w:marTop w:val="0"/>
              <w:marBottom w:val="0"/>
              <w:divBdr>
                <w:top w:val="none" w:sz="0" w:space="0" w:color="auto"/>
                <w:left w:val="none" w:sz="0" w:space="0" w:color="auto"/>
                <w:bottom w:val="none" w:sz="0" w:space="0" w:color="auto"/>
                <w:right w:val="none" w:sz="0" w:space="0" w:color="auto"/>
              </w:divBdr>
            </w:div>
            <w:div w:id="698554384">
              <w:marLeft w:val="0"/>
              <w:marRight w:val="0"/>
              <w:marTop w:val="0"/>
              <w:marBottom w:val="0"/>
              <w:divBdr>
                <w:top w:val="none" w:sz="0" w:space="0" w:color="auto"/>
                <w:left w:val="none" w:sz="0" w:space="0" w:color="auto"/>
                <w:bottom w:val="none" w:sz="0" w:space="0" w:color="auto"/>
                <w:right w:val="none" w:sz="0" w:space="0" w:color="auto"/>
              </w:divBdr>
            </w:div>
            <w:div w:id="83305374">
              <w:marLeft w:val="0"/>
              <w:marRight w:val="0"/>
              <w:marTop w:val="0"/>
              <w:marBottom w:val="0"/>
              <w:divBdr>
                <w:top w:val="none" w:sz="0" w:space="0" w:color="auto"/>
                <w:left w:val="none" w:sz="0" w:space="0" w:color="auto"/>
                <w:bottom w:val="none" w:sz="0" w:space="0" w:color="auto"/>
                <w:right w:val="none" w:sz="0" w:space="0" w:color="auto"/>
              </w:divBdr>
              <w:divsChild>
                <w:div w:id="668026862">
                  <w:marLeft w:val="0"/>
                  <w:marRight w:val="0"/>
                  <w:marTop w:val="0"/>
                  <w:marBottom w:val="0"/>
                  <w:divBdr>
                    <w:top w:val="none" w:sz="0" w:space="0" w:color="auto"/>
                    <w:left w:val="none" w:sz="0" w:space="0" w:color="auto"/>
                    <w:bottom w:val="none" w:sz="0" w:space="0" w:color="auto"/>
                    <w:right w:val="none" w:sz="0" w:space="0" w:color="auto"/>
                  </w:divBdr>
                </w:div>
              </w:divsChild>
            </w:div>
            <w:div w:id="1911384026">
              <w:marLeft w:val="0"/>
              <w:marRight w:val="0"/>
              <w:marTop w:val="0"/>
              <w:marBottom w:val="0"/>
              <w:divBdr>
                <w:top w:val="none" w:sz="0" w:space="0" w:color="auto"/>
                <w:left w:val="none" w:sz="0" w:space="0" w:color="auto"/>
                <w:bottom w:val="none" w:sz="0" w:space="0" w:color="auto"/>
                <w:right w:val="none" w:sz="0" w:space="0" w:color="auto"/>
              </w:divBdr>
            </w:div>
            <w:div w:id="1584099761">
              <w:marLeft w:val="0"/>
              <w:marRight w:val="0"/>
              <w:marTop w:val="0"/>
              <w:marBottom w:val="0"/>
              <w:divBdr>
                <w:top w:val="none" w:sz="0" w:space="0" w:color="auto"/>
                <w:left w:val="none" w:sz="0" w:space="0" w:color="auto"/>
                <w:bottom w:val="none" w:sz="0" w:space="0" w:color="auto"/>
                <w:right w:val="none" w:sz="0" w:space="0" w:color="auto"/>
              </w:divBdr>
              <w:divsChild>
                <w:div w:id="712001920">
                  <w:marLeft w:val="0"/>
                  <w:marRight w:val="0"/>
                  <w:marTop w:val="0"/>
                  <w:marBottom w:val="0"/>
                  <w:divBdr>
                    <w:top w:val="none" w:sz="0" w:space="0" w:color="auto"/>
                    <w:left w:val="none" w:sz="0" w:space="0" w:color="auto"/>
                    <w:bottom w:val="none" w:sz="0" w:space="0" w:color="auto"/>
                    <w:right w:val="none" w:sz="0" w:space="0" w:color="auto"/>
                  </w:divBdr>
                </w:div>
              </w:divsChild>
            </w:div>
            <w:div w:id="1151285987">
              <w:marLeft w:val="0"/>
              <w:marRight w:val="0"/>
              <w:marTop w:val="0"/>
              <w:marBottom w:val="0"/>
              <w:divBdr>
                <w:top w:val="none" w:sz="0" w:space="0" w:color="auto"/>
                <w:left w:val="none" w:sz="0" w:space="0" w:color="auto"/>
                <w:bottom w:val="none" w:sz="0" w:space="0" w:color="auto"/>
                <w:right w:val="none" w:sz="0" w:space="0" w:color="auto"/>
              </w:divBdr>
            </w:div>
            <w:div w:id="55668366">
              <w:marLeft w:val="0"/>
              <w:marRight w:val="0"/>
              <w:marTop w:val="0"/>
              <w:marBottom w:val="0"/>
              <w:divBdr>
                <w:top w:val="none" w:sz="0" w:space="0" w:color="auto"/>
                <w:left w:val="none" w:sz="0" w:space="0" w:color="auto"/>
                <w:bottom w:val="none" w:sz="0" w:space="0" w:color="auto"/>
                <w:right w:val="none" w:sz="0" w:space="0" w:color="auto"/>
              </w:divBdr>
              <w:divsChild>
                <w:div w:id="914824564">
                  <w:marLeft w:val="0"/>
                  <w:marRight w:val="0"/>
                  <w:marTop w:val="0"/>
                  <w:marBottom w:val="0"/>
                  <w:divBdr>
                    <w:top w:val="none" w:sz="0" w:space="0" w:color="auto"/>
                    <w:left w:val="none" w:sz="0" w:space="0" w:color="auto"/>
                    <w:bottom w:val="none" w:sz="0" w:space="0" w:color="auto"/>
                    <w:right w:val="none" w:sz="0" w:space="0" w:color="auto"/>
                  </w:divBdr>
                </w:div>
              </w:divsChild>
            </w:div>
            <w:div w:id="1427994320">
              <w:marLeft w:val="0"/>
              <w:marRight w:val="0"/>
              <w:marTop w:val="0"/>
              <w:marBottom w:val="0"/>
              <w:divBdr>
                <w:top w:val="none" w:sz="0" w:space="0" w:color="auto"/>
                <w:left w:val="none" w:sz="0" w:space="0" w:color="auto"/>
                <w:bottom w:val="none" w:sz="0" w:space="0" w:color="auto"/>
                <w:right w:val="none" w:sz="0" w:space="0" w:color="auto"/>
              </w:divBdr>
              <w:divsChild>
                <w:div w:id="1610695580">
                  <w:marLeft w:val="0"/>
                  <w:marRight w:val="0"/>
                  <w:marTop w:val="0"/>
                  <w:marBottom w:val="0"/>
                  <w:divBdr>
                    <w:top w:val="none" w:sz="0" w:space="0" w:color="auto"/>
                    <w:left w:val="none" w:sz="0" w:space="0" w:color="auto"/>
                    <w:bottom w:val="none" w:sz="0" w:space="0" w:color="auto"/>
                    <w:right w:val="none" w:sz="0" w:space="0" w:color="auto"/>
                  </w:divBdr>
                </w:div>
              </w:divsChild>
            </w:div>
            <w:div w:id="160390805">
              <w:marLeft w:val="0"/>
              <w:marRight w:val="0"/>
              <w:marTop w:val="0"/>
              <w:marBottom w:val="0"/>
              <w:divBdr>
                <w:top w:val="none" w:sz="0" w:space="0" w:color="auto"/>
                <w:left w:val="none" w:sz="0" w:space="0" w:color="auto"/>
                <w:bottom w:val="none" w:sz="0" w:space="0" w:color="auto"/>
                <w:right w:val="none" w:sz="0" w:space="0" w:color="auto"/>
              </w:divBdr>
              <w:divsChild>
                <w:div w:id="703599150">
                  <w:marLeft w:val="0"/>
                  <w:marRight w:val="0"/>
                  <w:marTop w:val="0"/>
                  <w:marBottom w:val="0"/>
                  <w:divBdr>
                    <w:top w:val="none" w:sz="0" w:space="0" w:color="auto"/>
                    <w:left w:val="none" w:sz="0" w:space="0" w:color="auto"/>
                    <w:bottom w:val="none" w:sz="0" w:space="0" w:color="auto"/>
                    <w:right w:val="none" w:sz="0" w:space="0" w:color="auto"/>
                  </w:divBdr>
                </w:div>
              </w:divsChild>
            </w:div>
            <w:div w:id="512039239">
              <w:marLeft w:val="0"/>
              <w:marRight w:val="0"/>
              <w:marTop w:val="0"/>
              <w:marBottom w:val="0"/>
              <w:divBdr>
                <w:top w:val="none" w:sz="0" w:space="0" w:color="auto"/>
                <w:left w:val="none" w:sz="0" w:space="0" w:color="auto"/>
                <w:bottom w:val="none" w:sz="0" w:space="0" w:color="auto"/>
                <w:right w:val="none" w:sz="0" w:space="0" w:color="auto"/>
              </w:divBdr>
            </w:div>
            <w:div w:id="922377780">
              <w:marLeft w:val="0"/>
              <w:marRight w:val="0"/>
              <w:marTop w:val="0"/>
              <w:marBottom w:val="0"/>
              <w:divBdr>
                <w:top w:val="none" w:sz="0" w:space="0" w:color="auto"/>
                <w:left w:val="none" w:sz="0" w:space="0" w:color="auto"/>
                <w:bottom w:val="none" w:sz="0" w:space="0" w:color="auto"/>
                <w:right w:val="none" w:sz="0" w:space="0" w:color="auto"/>
              </w:divBdr>
            </w:div>
            <w:div w:id="45104776">
              <w:marLeft w:val="0"/>
              <w:marRight w:val="0"/>
              <w:marTop w:val="0"/>
              <w:marBottom w:val="0"/>
              <w:divBdr>
                <w:top w:val="none" w:sz="0" w:space="0" w:color="auto"/>
                <w:left w:val="none" w:sz="0" w:space="0" w:color="auto"/>
                <w:bottom w:val="none" w:sz="0" w:space="0" w:color="auto"/>
                <w:right w:val="none" w:sz="0" w:space="0" w:color="auto"/>
              </w:divBdr>
            </w:div>
            <w:div w:id="1857041646">
              <w:marLeft w:val="0"/>
              <w:marRight w:val="0"/>
              <w:marTop w:val="0"/>
              <w:marBottom w:val="0"/>
              <w:divBdr>
                <w:top w:val="none" w:sz="0" w:space="0" w:color="auto"/>
                <w:left w:val="none" w:sz="0" w:space="0" w:color="auto"/>
                <w:bottom w:val="none" w:sz="0" w:space="0" w:color="auto"/>
                <w:right w:val="none" w:sz="0" w:space="0" w:color="auto"/>
              </w:divBdr>
              <w:divsChild>
                <w:div w:id="3552970">
                  <w:marLeft w:val="0"/>
                  <w:marRight w:val="0"/>
                  <w:marTop w:val="0"/>
                  <w:marBottom w:val="0"/>
                  <w:divBdr>
                    <w:top w:val="none" w:sz="0" w:space="0" w:color="auto"/>
                    <w:left w:val="none" w:sz="0" w:space="0" w:color="auto"/>
                    <w:bottom w:val="none" w:sz="0" w:space="0" w:color="auto"/>
                    <w:right w:val="none" w:sz="0" w:space="0" w:color="auto"/>
                  </w:divBdr>
                </w:div>
              </w:divsChild>
            </w:div>
            <w:div w:id="438650436">
              <w:marLeft w:val="0"/>
              <w:marRight w:val="0"/>
              <w:marTop w:val="0"/>
              <w:marBottom w:val="0"/>
              <w:divBdr>
                <w:top w:val="none" w:sz="0" w:space="0" w:color="auto"/>
                <w:left w:val="none" w:sz="0" w:space="0" w:color="auto"/>
                <w:bottom w:val="none" w:sz="0" w:space="0" w:color="auto"/>
                <w:right w:val="none" w:sz="0" w:space="0" w:color="auto"/>
              </w:divBdr>
            </w:div>
            <w:div w:id="952907665">
              <w:marLeft w:val="0"/>
              <w:marRight w:val="0"/>
              <w:marTop w:val="0"/>
              <w:marBottom w:val="0"/>
              <w:divBdr>
                <w:top w:val="none" w:sz="0" w:space="0" w:color="auto"/>
                <w:left w:val="none" w:sz="0" w:space="0" w:color="auto"/>
                <w:bottom w:val="none" w:sz="0" w:space="0" w:color="auto"/>
                <w:right w:val="none" w:sz="0" w:space="0" w:color="auto"/>
              </w:divBdr>
              <w:divsChild>
                <w:div w:id="723794252">
                  <w:marLeft w:val="0"/>
                  <w:marRight w:val="0"/>
                  <w:marTop w:val="0"/>
                  <w:marBottom w:val="0"/>
                  <w:divBdr>
                    <w:top w:val="none" w:sz="0" w:space="0" w:color="auto"/>
                    <w:left w:val="none" w:sz="0" w:space="0" w:color="auto"/>
                    <w:bottom w:val="none" w:sz="0" w:space="0" w:color="auto"/>
                    <w:right w:val="none" w:sz="0" w:space="0" w:color="auto"/>
                  </w:divBdr>
                </w:div>
              </w:divsChild>
            </w:div>
            <w:div w:id="650596100">
              <w:marLeft w:val="0"/>
              <w:marRight w:val="0"/>
              <w:marTop w:val="0"/>
              <w:marBottom w:val="0"/>
              <w:divBdr>
                <w:top w:val="none" w:sz="0" w:space="0" w:color="auto"/>
                <w:left w:val="none" w:sz="0" w:space="0" w:color="auto"/>
                <w:bottom w:val="none" w:sz="0" w:space="0" w:color="auto"/>
                <w:right w:val="none" w:sz="0" w:space="0" w:color="auto"/>
              </w:divBdr>
              <w:divsChild>
                <w:div w:id="1458064380">
                  <w:marLeft w:val="0"/>
                  <w:marRight w:val="0"/>
                  <w:marTop w:val="0"/>
                  <w:marBottom w:val="0"/>
                  <w:divBdr>
                    <w:top w:val="none" w:sz="0" w:space="0" w:color="auto"/>
                    <w:left w:val="none" w:sz="0" w:space="0" w:color="auto"/>
                    <w:bottom w:val="none" w:sz="0" w:space="0" w:color="auto"/>
                    <w:right w:val="none" w:sz="0" w:space="0" w:color="auto"/>
                  </w:divBdr>
                </w:div>
              </w:divsChild>
            </w:div>
            <w:div w:id="1504079124">
              <w:marLeft w:val="0"/>
              <w:marRight w:val="0"/>
              <w:marTop w:val="0"/>
              <w:marBottom w:val="0"/>
              <w:divBdr>
                <w:top w:val="none" w:sz="0" w:space="0" w:color="auto"/>
                <w:left w:val="none" w:sz="0" w:space="0" w:color="auto"/>
                <w:bottom w:val="none" w:sz="0" w:space="0" w:color="auto"/>
                <w:right w:val="none" w:sz="0" w:space="0" w:color="auto"/>
              </w:divBdr>
            </w:div>
            <w:div w:id="1755279644">
              <w:marLeft w:val="0"/>
              <w:marRight w:val="0"/>
              <w:marTop w:val="0"/>
              <w:marBottom w:val="0"/>
              <w:divBdr>
                <w:top w:val="none" w:sz="0" w:space="0" w:color="auto"/>
                <w:left w:val="none" w:sz="0" w:space="0" w:color="auto"/>
                <w:bottom w:val="none" w:sz="0" w:space="0" w:color="auto"/>
                <w:right w:val="none" w:sz="0" w:space="0" w:color="auto"/>
              </w:divBdr>
              <w:divsChild>
                <w:div w:id="974146081">
                  <w:marLeft w:val="0"/>
                  <w:marRight w:val="0"/>
                  <w:marTop w:val="0"/>
                  <w:marBottom w:val="0"/>
                  <w:divBdr>
                    <w:top w:val="none" w:sz="0" w:space="0" w:color="auto"/>
                    <w:left w:val="none" w:sz="0" w:space="0" w:color="auto"/>
                    <w:bottom w:val="none" w:sz="0" w:space="0" w:color="auto"/>
                    <w:right w:val="none" w:sz="0" w:space="0" w:color="auto"/>
                  </w:divBdr>
                </w:div>
              </w:divsChild>
            </w:div>
            <w:div w:id="1787381345">
              <w:marLeft w:val="0"/>
              <w:marRight w:val="0"/>
              <w:marTop w:val="0"/>
              <w:marBottom w:val="0"/>
              <w:divBdr>
                <w:top w:val="none" w:sz="0" w:space="0" w:color="auto"/>
                <w:left w:val="none" w:sz="0" w:space="0" w:color="auto"/>
                <w:bottom w:val="none" w:sz="0" w:space="0" w:color="auto"/>
                <w:right w:val="none" w:sz="0" w:space="0" w:color="auto"/>
              </w:divBdr>
            </w:div>
            <w:div w:id="1090079326">
              <w:marLeft w:val="0"/>
              <w:marRight w:val="0"/>
              <w:marTop w:val="0"/>
              <w:marBottom w:val="0"/>
              <w:divBdr>
                <w:top w:val="none" w:sz="0" w:space="0" w:color="auto"/>
                <w:left w:val="none" w:sz="0" w:space="0" w:color="auto"/>
                <w:bottom w:val="none" w:sz="0" w:space="0" w:color="auto"/>
                <w:right w:val="none" w:sz="0" w:space="0" w:color="auto"/>
              </w:divBdr>
              <w:divsChild>
                <w:div w:id="127671423">
                  <w:marLeft w:val="0"/>
                  <w:marRight w:val="0"/>
                  <w:marTop w:val="0"/>
                  <w:marBottom w:val="0"/>
                  <w:divBdr>
                    <w:top w:val="none" w:sz="0" w:space="0" w:color="auto"/>
                    <w:left w:val="none" w:sz="0" w:space="0" w:color="auto"/>
                    <w:bottom w:val="none" w:sz="0" w:space="0" w:color="auto"/>
                    <w:right w:val="none" w:sz="0" w:space="0" w:color="auto"/>
                  </w:divBdr>
                </w:div>
              </w:divsChild>
            </w:div>
            <w:div w:id="1770344238">
              <w:marLeft w:val="0"/>
              <w:marRight w:val="0"/>
              <w:marTop w:val="0"/>
              <w:marBottom w:val="0"/>
              <w:divBdr>
                <w:top w:val="none" w:sz="0" w:space="0" w:color="auto"/>
                <w:left w:val="none" w:sz="0" w:space="0" w:color="auto"/>
                <w:bottom w:val="none" w:sz="0" w:space="0" w:color="auto"/>
                <w:right w:val="none" w:sz="0" w:space="0" w:color="auto"/>
              </w:divBdr>
              <w:divsChild>
                <w:div w:id="319844783">
                  <w:marLeft w:val="0"/>
                  <w:marRight w:val="0"/>
                  <w:marTop w:val="0"/>
                  <w:marBottom w:val="0"/>
                  <w:divBdr>
                    <w:top w:val="none" w:sz="0" w:space="0" w:color="auto"/>
                    <w:left w:val="none" w:sz="0" w:space="0" w:color="auto"/>
                    <w:bottom w:val="none" w:sz="0" w:space="0" w:color="auto"/>
                    <w:right w:val="none" w:sz="0" w:space="0" w:color="auto"/>
                  </w:divBdr>
                </w:div>
              </w:divsChild>
            </w:div>
            <w:div w:id="2043096155">
              <w:marLeft w:val="0"/>
              <w:marRight w:val="0"/>
              <w:marTop w:val="0"/>
              <w:marBottom w:val="0"/>
              <w:divBdr>
                <w:top w:val="none" w:sz="0" w:space="0" w:color="auto"/>
                <w:left w:val="none" w:sz="0" w:space="0" w:color="auto"/>
                <w:bottom w:val="none" w:sz="0" w:space="0" w:color="auto"/>
                <w:right w:val="none" w:sz="0" w:space="0" w:color="auto"/>
              </w:divBdr>
              <w:divsChild>
                <w:div w:id="1028606914">
                  <w:marLeft w:val="0"/>
                  <w:marRight w:val="0"/>
                  <w:marTop w:val="0"/>
                  <w:marBottom w:val="0"/>
                  <w:divBdr>
                    <w:top w:val="none" w:sz="0" w:space="0" w:color="auto"/>
                    <w:left w:val="none" w:sz="0" w:space="0" w:color="auto"/>
                    <w:bottom w:val="none" w:sz="0" w:space="0" w:color="auto"/>
                    <w:right w:val="none" w:sz="0" w:space="0" w:color="auto"/>
                  </w:divBdr>
                </w:div>
              </w:divsChild>
            </w:div>
            <w:div w:id="705835564">
              <w:marLeft w:val="0"/>
              <w:marRight w:val="0"/>
              <w:marTop w:val="0"/>
              <w:marBottom w:val="0"/>
              <w:divBdr>
                <w:top w:val="none" w:sz="0" w:space="0" w:color="auto"/>
                <w:left w:val="none" w:sz="0" w:space="0" w:color="auto"/>
                <w:bottom w:val="none" w:sz="0" w:space="0" w:color="auto"/>
                <w:right w:val="none" w:sz="0" w:space="0" w:color="auto"/>
              </w:divBdr>
            </w:div>
            <w:div w:id="448596792">
              <w:marLeft w:val="0"/>
              <w:marRight w:val="0"/>
              <w:marTop w:val="0"/>
              <w:marBottom w:val="0"/>
              <w:divBdr>
                <w:top w:val="none" w:sz="0" w:space="0" w:color="auto"/>
                <w:left w:val="none" w:sz="0" w:space="0" w:color="auto"/>
                <w:bottom w:val="none" w:sz="0" w:space="0" w:color="auto"/>
                <w:right w:val="none" w:sz="0" w:space="0" w:color="auto"/>
              </w:divBdr>
              <w:divsChild>
                <w:div w:id="1235049429">
                  <w:marLeft w:val="0"/>
                  <w:marRight w:val="0"/>
                  <w:marTop w:val="0"/>
                  <w:marBottom w:val="0"/>
                  <w:divBdr>
                    <w:top w:val="none" w:sz="0" w:space="0" w:color="auto"/>
                    <w:left w:val="none" w:sz="0" w:space="0" w:color="auto"/>
                    <w:bottom w:val="none" w:sz="0" w:space="0" w:color="auto"/>
                    <w:right w:val="none" w:sz="0" w:space="0" w:color="auto"/>
                  </w:divBdr>
                </w:div>
              </w:divsChild>
            </w:div>
            <w:div w:id="2138402558">
              <w:marLeft w:val="0"/>
              <w:marRight w:val="0"/>
              <w:marTop w:val="0"/>
              <w:marBottom w:val="0"/>
              <w:divBdr>
                <w:top w:val="none" w:sz="0" w:space="0" w:color="auto"/>
                <w:left w:val="none" w:sz="0" w:space="0" w:color="auto"/>
                <w:bottom w:val="none" w:sz="0" w:space="0" w:color="auto"/>
                <w:right w:val="none" w:sz="0" w:space="0" w:color="auto"/>
              </w:divBdr>
            </w:div>
            <w:div w:id="605961141">
              <w:marLeft w:val="0"/>
              <w:marRight w:val="0"/>
              <w:marTop w:val="0"/>
              <w:marBottom w:val="0"/>
              <w:divBdr>
                <w:top w:val="none" w:sz="0" w:space="0" w:color="auto"/>
                <w:left w:val="none" w:sz="0" w:space="0" w:color="auto"/>
                <w:bottom w:val="none" w:sz="0" w:space="0" w:color="auto"/>
                <w:right w:val="none" w:sz="0" w:space="0" w:color="auto"/>
              </w:divBdr>
            </w:div>
            <w:div w:id="963581690">
              <w:marLeft w:val="0"/>
              <w:marRight w:val="0"/>
              <w:marTop w:val="0"/>
              <w:marBottom w:val="0"/>
              <w:divBdr>
                <w:top w:val="none" w:sz="0" w:space="0" w:color="auto"/>
                <w:left w:val="none" w:sz="0" w:space="0" w:color="auto"/>
                <w:bottom w:val="none" w:sz="0" w:space="0" w:color="auto"/>
                <w:right w:val="none" w:sz="0" w:space="0" w:color="auto"/>
              </w:divBdr>
            </w:div>
            <w:div w:id="1667320161">
              <w:marLeft w:val="0"/>
              <w:marRight w:val="0"/>
              <w:marTop w:val="0"/>
              <w:marBottom w:val="0"/>
              <w:divBdr>
                <w:top w:val="none" w:sz="0" w:space="0" w:color="auto"/>
                <w:left w:val="none" w:sz="0" w:space="0" w:color="auto"/>
                <w:bottom w:val="none" w:sz="0" w:space="0" w:color="auto"/>
                <w:right w:val="none" w:sz="0" w:space="0" w:color="auto"/>
              </w:divBdr>
              <w:divsChild>
                <w:div w:id="191505006">
                  <w:marLeft w:val="0"/>
                  <w:marRight w:val="0"/>
                  <w:marTop w:val="0"/>
                  <w:marBottom w:val="0"/>
                  <w:divBdr>
                    <w:top w:val="none" w:sz="0" w:space="0" w:color="auto"/>
                    <w:left w:val="none" w:sz="0" w:space="0" w:color="auto"/>
                    <w:bottom w:val="none" w:sz="0" w:space="0" w:color="auto"/>
                    <w:right w:val="none" w:sz="0" w:space="0" w:color="auto"/>
                  </w:divBdr>
                </w:div>
              </w:divsChild>
            </w:div>
            <w:div w:id="942304096">
              <w:marLeft w:val="0"/>
              <w:marRight w:val="0"/>
              <w:marTop w:val="0"/>
              <w:marBottom w:val="0"/>
              <w:divBdr>
                <w:top w:val="none" w:sz="0" w:space="0" w:color="auto"/>
                <w:left w:val="none" w:sz="0" w:space="0" w:color="auto"/>
                <w:bottom w:val="none" w:sz="0" w:space="0" w:color="auto"/>
                <w:right w:val="none" w:sz="0" w:space="0" w:color="auto"/>
              </w:divBdr>
            </w:div>
            <w:div w:id="1475443475">
              <w:marLeft w:val="0"/>
              <w:marRight w:val="0"/>
              <w:marTop w:val="0"/>
              <w:marBottom w:val="0"/>
              <w:divBdr>
                <w:top w:val="none" w:sz="0" w:space="0" w:color="auto"/>
                <w:left w:val="none" w:sz="0" w:space="0" w:color="auto"/>
                <w:bottom w:val="none" w:sz="0" w:space="0" w:color="auto"/>
                <w:right w:val="none" w:sz="0" w:space="0" w:color="auto"/>
              </w:divBdr>
            </w:div>
            <w:div w:id="665593259">
              <w:marLeft w:val="0"/>
              <w:marRight w:val="0"/>
              <w:marTop w:val="0"/>
              <w:marBottom w:val="0"/>
              <w:divBdr>
                <w:top w:val="none" w:sz="0" w:space="0" w:color="auto"/>
                <w:left w:val="none" w:sz="0" w:space="0" w:color="auto"/>
                <w:bottom w:val="none" w:sz="0" w:space="0" w:color="auto"/>
                <w:right w:val="none" w:sz="0" w:space="0" w:color="auto"/>
              </w:divBdr>
              <w:divsChild>
                <w:div w:id="1122118770">
                  <w:marLeft w:val="0"/>
                  <w:marRight w:val="0"/>
                  <w:marTop w:val="0"/>
                  <w:marBottom w:val="0"/>
                  <w:divBdr>
                    <w:top w:val="none" w:sz="0" w:space="0" w:color="auto"/>
                    <w:left w:val="none" w:sz="0" w:space="0" w:color="auto"/>
                    <w:bottom w:val="none" w:sz="0" w:space="0" w:color="auto"/>
                    <w:right w:val="none" w:sz="0" w:space="0" w:color="auto"/>
                  </w:divBdr>
                </w:div>
              </w:divsChild>
            </w:div>
            <w:div w:id="678890121">
              <w:marLeft w:val="0"/>
              <w:marRight w:val="0"/>
              <w:marTop w:val="0"/>
              <w:marBottom w:val="0"/>
              <w:divBdr>
                <w:top w:val="none" w:sz="0" w:space="0" w:color="auto"/>
                <w:left w:val="none" w:sz="0" w:space="0" w:color="auto"/>
                <w:bottom w:val="none" w:sz="0" w:space="0" w:color="auto"/>
                <w:right w:val="none" w:sz="0" w:space="0" w:color="auto"/>
              </w:divBdr>
            </w:div>
            <w:div w:id="598684427">
              <w:marLeft w:val="0"/>
              <w:marRight w:val="0"/>
              <w:marTop w:val="0"/>
              <w:marBottom w:val="0"/>
              <w:divBdr>
                <w:top w:val="none" w:sz="0" w:space="0" w:color="auto"/>
                <w:left w:val="none" w:sz="0" w:space="0" w:color="auto"/>
                <w:bottom w:val="none" w:sz="0" w:space="0" w:color="auto"/>
                <w:right w:val="none" w:sz="0" w:space="0" w:color="auto"/>
              </w:divBdr>
            </w:div>
            <w:div w:id="940181589">
              <w:marLeft w:val="0"/>
              <w:marRight w:val="0"/>
              <w:marTop w:val="0"/>
              <w:marBottom w:val="0"/>
              <w:divBdr>
                <w:top w:val="none" w:sz="0" w:space="0" w:color="auto"/>
                <w:left w:val="none" w:sz="0" w:space="0" w:color="auto"/>
                <w:bottom w:val="none" w:sz="0" w:space="0" w:color="auto"/>
                <w:right w:val="none" w:sz="0" w:space="0" w:color="auto"/>
              </w:divBdr>
            </w:div>
            <w:div w:id="842624267">
              <w:marLeft w:val="0"/>
              <w:marRight w:val="0"/>
              <w:marTop w:val="0"/>
              <w:marBottom w:val="0"/>
              <w:divBdr>
                <w:top w:val="none" w:sz="0" w:space="0" w:color="auto"/>
                <w:left w:val="none" w:sz="0" w:space="0" w:color="auto"/>
                <w:bottom w:val="none" w:sz="0" w:space="0" w:color="auto"/>
                <w:right w:val="none" w:sz="0" w:space="0" w:color="auto"/>
              </w:divBdr>
            </w:div>
            <w:div w:id="1792439456">
              <w:marLeft w:val="0"/>
              <w:marRight w:val="0"/>
              <w:marTop w:val="0"/>
              <w:marBottom w:val="0"/>
              <w:divBdr>
                <w:top w:val="none" w:sz="0" w:space="0" w:color="auto"/>
                <w:left w:val="none" w:sz="0" w:space="0" w:color="auto"/>
                <w:bottom w:val="none" w:sz="0" w:space="0" w:color="auto"/>
                <w:right w:val="none" w:sz="0" w:space="0" w:color="auto"/>
              </w:divBdr>
            </w:div>
            <w:div w:id="1292639697">
              <w:marLeft w:val="0"/>
              <w:marRight w:val="0"/>
              <w:marTop w:val="0"/>
              <w:marBottom w:val="0"/>
              <w:divBdr>
                <w:top w:val="none" w:sz="0" w:space="0" w:color="auto"/>
                <w:left w:val="none" w:sz="0" w:space="0" w:color="auto"/>
                <w:bottom w:val="none" w:sz="0" w:space="0" w:color="auto"/>
                <w:right w:val="none" w:sz="0" w:space="0" w:color="auto"/>
              </w:divBdr>
            </w:div>
            <w:div w:id="1360468748">
              <w:marLeft w:val="0"/>
              <w:marRight w:val="0"/>
              <w:marTop w:val="0"/>
              <w:marBottom w:val="0"/>
              <w:divBdr>
                <w:top w:val="none" w:sz="0" w:space="0" w:color="auto"/>
                <w:left w:val="none" w:sz="0" w:space="0" w:color="auto"/>
                <w:bottom w:val="none" w:sz="0" w:space="0" w:color="auto"/>
                <w:right w:val="none" w:sz="0" w:space="0" w:color="auto"/>
              </w:divBdr>
              <w:divsChild>
                <w:div w:id="1794128175">
                  <w:marLeft w:val="0"/>
                  <w:marRight w:val="0"/>
                  <w:marTop w:val="0"/>
                  <w:marBottom w:val="0"/>
                  <w:divBdr>
                    <w:top w:val="none" w:sz="0" w:space="0" w:color="auto"/>
                    <w:left w:val="none" w:sz="0" w:space="0" w:color="auto"/>
                    <w:bottom w:val="none" w:sz="0" w:space="0" w:color="auto"/>
                    <w:right w:val="none" w:sz="0" w:space="0" w:color="auto"/>
                  </w:divBdr>
                </w:div>
              </w:divsChild>
            </w:div>
            <w:div w:id="1668090052">
              <w:marLeft w:val="0"/>
              <w:marRight w:val="0"/>
              <w:marTop w:val="0"/>
              <w:marBottom w:val="0"/>
              <w:divBdr>
                <w:top w:val="none" w:sz="0" w:space="0" w:color="auto"/>
                <w:left w:val="none" w:sz="0" w:space="0" w:color="auto"/>
                <w:bottom w:val="none" w:sz="0" w:space="0" w:color="auto"/>
                <w:right w:val="none" w:sz="0" w:space="0" w:color="auto"/>
              </w:divBdr>
              <w:divsChild>
                <w:div w:id="897589766">
                  <w:marLeft w:val="0"/>
                  <w:marRight w:val="0"/>
                  <w:marTop w:val="0"/>
                  <w:marBottom w:val="0"/>
                  <w:divBdr>
                    <w:top w:val="none" w:sz="0" w:space="0" w:color="auto"/>
                    <w:left w:val="none" w:sz="0" w:space="0" w:color="auto"/>
                    <w:bottom w:val="none" w:sz="0" w:space="0" w:color="auto"/>
                    <w:right w:val="none" w:sz="0" w:space="0" w:color="auto"/>
                  </w:divBdr>
                </w:div>
              </w:divsChild>
            </w:div>
            <w:div w:id="1155950098">
              <w:marLeft w:val="0"/>
              <w:marRight w:val="0"/>
              <w:marTop w:val="0"/>
              <w:marBottom w:val="0"/>
              <w:divBdr>
                <w:top w:val="none" w:sz="0" w:space="0" w:color="auto"/>
                <w:left w:val="none" w:sz="0" w:space="0" w:color="auto"/>
                <w:bottom w:val="none" w:sz="0" w:space="0" w:color="auto"/>
                <w:right w:val="none" w:sz="0" w:space="0" w:color="auto"/>
              </w:divBdr>
            </w:div>
            <w:div w:id="1570072667">
              <w:marLeft w:val="0"/>
              <w:marRight w:val="0"/>
              <w:marTop w:val="0"/>
              <w:marBottom w:val="0"/>
              <w:divBdr>
                <w:top w:val="none" w:sz="0" w:space="0" w:color="auto"/>
                <w:left w:val="none" w:sz="0" w:space="0" w:color="auto"/>
                <w:bottom w:val="none" w:sz="0" w:space="0" w:color="auto"/>
                <w:right w:val="none" w:sz="0" w:space="0" w:color="auto"/>
              </w:divBdr>
            </w:div>
            <w:div w:id="62487145">
              <w:marLeft w:val="0"/>
              <w:marRight w:val="0"/>
              <w:marTop w:val="0"/>
              <w:marBottom w:val="0"/>
              <w:divBdr>
                <w:top w:val="none" w:sz="0" w:space="0" w:color="auto"/>
                <w:left w:val="none" w:sz="0" w:space="0" w:color="auto"/>
                <w:bottom w:val="none" w:sz="0" w:space="0" w:color="auto"/>
                <w:right w:val="none" w:sz="0" w:space="0" w:color="auto"/>
              </w:divBdr>
            </w:div>
            <w:div w:id="561673858">
              <w:marLeft w:val="0"/>
              <w:marRight w:val="0"/>
              <w:marTop w:val="0"/>
              <w:marBottom w:val="0"/>
              <w:divBdr>
                <w:top w:val="none" w:sz="0" w:space="0" w:color="auto"/>
                <w:left w:val="none" w:sz="0" w:space="0" w:color="auto"/>
                <w:bottom w:val="none" w:sz="0" w:space="0" w:color="auto"/>
                <w:right w:val="none" w:sz="0" w:space="0" w:color="auto"/>
              </w:divBdr>
              <w:divsChild>
                <w:div w:id="700321594">
                  <w:marLeft w:val="0"/>
                  <w:marRight w:val="0"/>
                  <w:marTop w:val="0"/>
                  <w:marBottom w:val="0"/>
                  <w:divBdr>
                    <w:top w:val="none" w:sz="0" w:space="0" w:color="auto"/>
                    <w:left w:val="none" w:sz="0" w:space="0" w:color="auto"/>
                    <w:bottom w:val="none" w:sz="0" w:space="0" w:color="auto"/>
                    <w:right w:val="none" w:sz="0" w:space="0" w:color="auto"/>
                  </w:divBdr>
                </w:div>
              </w:divsChild>
            </w:div>
            <w:div w:id="170342464">
              <w:marLeft w:val="0"/>
              <w:marRight w:val="0"/>
              <w:marTop w:val="0"/>
              <w:marBottom w:val="0"/>
              <w:divBdr>
                <w:top w:val="none" w:sz="0" w:space="0" w:color="auto"/>
                <w:left w:val="none" w:sz="0" w:space="0" w:color="auto"/>
                <w:bottom w:val="none" w:sz="0" w:space="0" w:color="auto"/>
                <w:right w:val="none" w:sz="0" w:space="0" w:color="auto"/>
              </w:divBdr>
            </w:div>
            <w:div w:id="405497745">
              <w:marLeft w:val="0"/>
              <w:marRight w:val="0"/>
              <w:marTop w:val="0"/>
              <w:marBottom w:val="0"/>
              <w:divBdr>
                <w:top w:val="none" w:sz="0" w:space="0" w:color="auto"/>
                <w:left w:val="none" w:sz="0" w:space="0" w:color="auto"/>
                <w:bottom w:val="none" w:sz="0" w:space="0" w:color="auto"/>
                <w:right w:val="none" w:sz="0" w:space="0" w:color="auto"/>
              </w:divBdr>
              <w:divsChild>
                <w:div w:id="2055500355">
                  <w:marLeft w:val="0"/>
                  <w:marRight w:val="0"/>
                  <w:marTop w:val="0"/>
                  <w:marBottom w:val="0"/>
                  <w:divBdr>
                    <w:top w:val="none" w:sz="0" w:space="0" w:color="auto"/>
                    <w:left w:val="none" w:sz="0" w:space="0" w:color="auto"/>
                    <w:bottom w:val="none" w:sz="0" w:space="0" w:color="auto"/>
                    <w:right w:val="none" w:sz="0" w:space="0" w:color="auto"/>
                  </w:divBdr>
                </w:div>
              </w:divsChild>
            </w:div>
            <w:div w:id="1074162327">
              <w:marLeft w:val="0"/>
              <w:marRight w:val="0"/>
              <w:marTop w:val="0"/>
              <w:marBottom w:val="0"/>
              <w:divBdr>
                <w:top w:val="none" w:sz="0" w:space="0" w:color="auto"/>
                <w:left w:val="none" w:sz="0" w:space="0" w:color="auto"/>
                <w:bottom w:val="none" w:sz="0" w:space="0" w:color="auto"/>
                <w:right w:val="none" w:sz="0" w:space="0" w:color="auto"/>
              </w:divBdr>
            </w:div>
            <w:div w:id="1557425650">
              <w:marLeft w:val="0"/>
              <w:marRight w:val="0"/>
              <w:marTop w:val="0"/>
              <w:marBottom w:val="0"/>
              <w:divBdr>
                <w:top w:val="none" w:sz="0" w:space="0" w:color="auto"/>
                <w:left w:val="none" w:sz="0" w:space="0" w:color="auto"/>
                <w:bottom w:val="none" w:sz="0" w:space="0" w:color="auto"/>
                <w:right w:val="none" w:sz="0" w:space="0" w:color="auto"/>
              </w:divBdr>
            </w:div>
            <w:div w:id="16204115">
              <w:marLeft w:val="0"/>
              <w:marRight w:val="0"/>
              <w:marTop w:val="0"/>
              <w:marBottom w:val="0"/>
              <w:divBdr>
                <w:top w:val="none" w:sz="0" w:space="0" w:color="auto"/>
                <w:left w:val="none" w:sz="0" w:space="0" w:color="auto"/>
                <w:bottom w:val="none" w:sz="0" w:space="0" w:color="auto"/>
                <w:right w:val="none" w:sz="0" w:space="0" w:color="auto"/>
              </w:divBdr>
            </w:div>
            <w:div w:id="829254783">
              <w:marLeft w:val="0"/>
              <w:marRight w:val="0"/>
              <w:marTop w:val="0"/>
              <w:marBottom w:val="0"/>
              <w:divBdr>
                <w:top w:val="none" w:sz="0" w:space="0" w:color="auto"/>
                <w:left w:val="none" w:sz="0" w:space="0" w:color="auto"/>
                <w:bottom w:val="none" w:sz="0" w:space="0" w:color="auto"/>
                <w:right w:val="none" w:sz="0" w:space="0" w:color="auto"/>
              </w:divBdr>
            </w:div>
            <w:div w:id="1661272074">
              <w:marLeft w:val="0"/>
              <w:marRight w:val="0"/>
              <w:marTop w:val="0"/>
              <w:marBottom w:val="0"/>
              <w:divBdr>
                <w:top w:val="none" w:sz="0" w:space="0" w:color="auto"/>
                <w:left w:val="none" w:sz="0" w:space="0" w:color="auto"/>
                <w:bottom w:val="none" w:sz="0" w:space="0" w:color="auto"/>
                <w:right w:val="none" w:sz="0" w:space="0" w:color="auto"/>
              </w:divBdr>
            </w:div>
            <w:div w:id="2005931920">
              <w:marLeft w:val="0"/>
              <w:marRight w:val="0"/>
              <w:marTop w:val="0"/>
              <w:marBottom w:val="0"/>
              <w:divBdr>
                <w:top w:val="none" w:sz="0" w:space="0" w:color="auto"/>
                <w:left w:val="none" w:sz="0" w:space="0" w:color="auto"/>
                <w:bottom w:val="none" w:sz="0" w:space="0" w:color="auto"/>
                <w:right w:val="none" w:sz="0" w:space="0" w:color="auto"/>
              </w:divBdr>
            </w:div>
            <w:div w:id="1344941751">
              <w:marLeft w:val="0"/>
              <w:marRight w:val="0"/>
              <w:marTop w:val="0"/>
              <w:marBottom w:val="0"/>
              <w:divBdr>
                <w:top w:val="none" w:sz="0" w:space="0" w:color="auto"/>
                <w:left w:val="none" w:sz="0" w:space="0" w:color="auto"/>
                <w:bottom w:val="none" w:sz="0" w:space="0" w:color="auto"/>
                <w:right w:val="none" w:sz="0" w:space="0" w:color="auto"/>
              </w:divBdr>
              <w:divsChild>
                <w:div w:id="95486237">
                  <w:marLeft w:val="0"/>
                  <w:marRight w:val="0"/>
                  <w:marTop w:val="0"/>
                  <w:marBottom w:val="0"/>
                  <w:divBdr>
                    <w:top w:val="none" w:sz="0" w:space="0" w:color="auto"/>
                    <w:left w:val="none" w:sz="0" w:space="0" w:color="auto"/>
                    <w:bottom w:val="none" w:sz="0" w:space="0" w:color="auto"/>
                    <w:right w:val="none" w:sz="0" w:space="0" w:color="auto"/>
                  </w:divBdr>
                </w:div>
              </w:divsChild>
            </w:div>
            <w:div w:id="1021056570">
              <w:marLeft w:val="0"/>
              <w:marRight w:val="0"/>
              <w:marTop w:val="0"/>
              <w:marBottom w:val="0"/>
              <w:divBdr>
                <w:top w:val="none" w:sz="0" w:space="0" w:color="auto"/>
                <w:left w:val="none" w:sz="0" w:space="0" w:color="auto"/>
                <w:bottom w:val="none" w:sz="0" w:space="0" w:color="auto"/>
                <w:right w:val="none" w:sz="0" w:space="0" w:color="auto"/>
              </w:divBdr>
            </w:div>
            <w:div w:id="1322737831">
              <w:marLeft w:val="0"/>
              <w:marRight w:val="0"/>
              <w:marTop w:val="0"/>
              <w:marBottom w:val="0"/>
              <w:divBdr>
                <w:top w:val="none" w:sz="0" w:space="0" w:color="auto"/>
                <w:left w:val="none" w:sz="0" w:space="0" w:color="auto"/>
                <w:bottom w:val="none" w:sz="0" w:space="0" w:color="auto"/>
                <w:right w:val="none" w:sz="0" w:space="0" w:color="auto"/>
              </w:divBdr>
            </w:div>
            <w:div w:id="1264070350">
              <w:marLeft w:val="0"/>
              <w:marRight w:val="0"/>
              <w:marTop w:val="0"/>
              <w:marBottom w:val="0"/>
              <w:divBdr>
                <w:top w:val="none" w:sz="0" w:space="0" w:color="auto"/>
                <w:left w:val="none" w:sz="0" w:space="0" w:color="auto"/>
                <w:bottom w:val="none" w:sz="0" w:space="0" w:color="auto"/>
                <w:right w:val="none" w:sz="0" w:space="0" w:color="auto"/>
              </w:divBdr>
              <w:divsChild>
                <w:div w:id="21592208">
                  <w:marLeft w:val="0"/>
                  <w:marRight w:val="0"/>
                  <w:marTop w:val="0"/>
                  <w:marBottom w:val="0"/>
                  <w:divBdr>
                    <w:top w:val="none" w:sz="0" w:space="0" w:color="auto"/>
                    <w:left w:val="none" w:sz="0" w:space="0" w:color="auto"/>
                    <w:bottom w:val="none" w:sz="0" w:space="0" w:color="auto"/>
                    <w:right w:val="none" w:sz="0" w:space="0" w:color="auto"/>
                  </w:divBdr>
                </w:div>
              </w:divsChild>
            </w:div>
            <w:div w:id="538709704">
              <w:marLeft w:val="0"/>
              <w:marRight w:val="0"/>
              <w:marTop w:val="0"/>
              <w:marBottom w:val="0"/>
              <w:divBdr>
                <w:top w:val="none" w:sz="0" w:space="0" w:color="auto"/>
                <w:left w:val="none" w:sz="0" w:space="0" w:color="auto"/>
                <w:bottom w:val="none" w:sz="0" w:space="0" w:color="auto"/>
                <w:right w:val="none" w:sz="0" w:space="0" w:color="auto"/>
              </w:divBdr>
            </w:div>
            <w:div w:id="231936764">
              <w:marLeft w:val="0"/>
              <w:marRight w:val="0"/>
              <w:marTop w:val="0"/>
              <w:marBottom w:val="0"/>
              <w:divBdr>
                <w:top w:val="none" w:sz="0" w:space="0" w:color="auto"/>
                <w:left w:val="none" w:sz="0" w:space="0" w:color="auto"/>
                <w:bottom w:val="none" w:sz="0" w:space="0" w:color="auto"/>
                <w:right w:val="none" w:sz="0" w:space="0" w:color="auto"/>
              </w:divBdr>
            </w:div>
            <w:div w:id="1716268268">
              <w:marLeft w:val="0"/>
              <w:marRight w:val="0"/>
              <w:marTop w:val="0"/>
              <w:marBottom w:val="0"/>
              <w:divBdr>
                <w:top w:val="none" w:sz="0" w:space="0" w:color="auto"/>
                <w:left w:val="none" w:sz="0" w:space="0" w:color="auto"/>
                <w:bottom w:val="none" w:sz="0" w:space="0" w:color="auto"/>
                <w:right w:val="none" w:sz="0" w:space="0" w:color="auto"/>
              </w:divBdr>
            </w:div>
            <w:div w:id="2054235025">
              <w:marLeft w:val="0"/>
              <w:marRight w:val="0"/>
              <w:marTop w:val="0"/>
              <w:marBottom w:val="0"/>
              <w:divBdr>
                <w:top w:val="none" w:sz="0" w:space="0" w:color="auto"/>
                <w:left w:val="none" w:sz="0" w:space="0" w:color="auto"/>
                <w:bottom w:val="none" w:sz="0" w:space="0" w:color="auto"/>
                <w:right w:val="none" w:sz="0" w:space="0" w:color="auto"/>
              </w:divBdr>
            </w:div>
            <w:div w:id="1898542089">
              <w:marLeft w:val="0"/>
              <w:marRight w:val="0"/>
              <w:marTop w:val="0"/>
              <w:marBottom w:val="0"/>
              <w:divBdr>
                <w:top w:val="none" w:sz="0" w:space="0" w:color="auto"/>
                <w:left w:val="none" w:sz="0" w:space="0" w:color="auto"/>
                <w:bottom w:val="none" w:sz="0" w:space="0" w:color="auto"/>
                <w:right w:val="none" w:sz="0" w:space="0" w:color="auto"/>
              </w:divBdr>
            </w:div>
            <w:div w:id="377827077">
              <w:marLeft w:val="0"/>
              <w:marRight w:val="0"/>
              <w:marTop w:val="0"/>
              <w:marBottom w:val="0"/>
              <w:divBdr>
                <w:top w:val="none" w:sz="0" w:space="0" w:color="auto"/>
                <w:left w:val="none" w:sz="0" w:space="0" w:color="auto"/>
                <w:bottom w:val="none" w:sz="0" w:space="0" w:color="auto"/>
                <w:right w:val="none" w:sz="0" w:space="0" w:color="auto"/>
              </w:divBdr>
            </w:div>
            <w:div w:id="2117216493">
              <w:marLeft w:val="0"/>
              <w:marRight w:val="0"/>
              <w:marTop w:val="0"/>
              <w:marBottom w:val="0"/>
              <w:divBdr>
                <w:top w:val="none" w:sz="0" w:space="0" w:color="auto"/>
                <w:left w:val="none" w:sz="0" w:space="0" w:color="auto"/>
                <w:bottom w:val="none" w:sz="0" w:space="0" w:color="auto"/>
                <w:right w:val="none" w:sz="0" w:space="0" w:color="auto"/>
              </w:divBdr>
              <w:divsChild>
                <w:div w:id="1851598760">
                  <w:marLeft w:val="0"/>
                  <w:marRight w:val="0"/>
                  <w:marTop w:val="0"/>
                  <w:marBottom w:val="0"/>
                  <w:divBdr>
                    <w:top w:val="none" w:sz="0" w:space="0" w:color="auto"/>
                    <w:left w:val="none" w:sz="0" w:space="0" w:color="auto"/>
                    <w:bottom w:val="none" w:sz="0" w:space="0" w:color="auto"/>
                    <w:right w:val="none" w:sz="0" w:space="0" w:color="auto"/>
                  </w:divBdr>
                </w:div>
              </w:divsChild>
            </w:div>
            <w:div w:id="714621697">
              <w:marLeft w:val="0"/>
              <w:marRight w:val="0"/>
              <w:marTop w:val="0"/>
              <w:marBottom w:val="0"/>
              <w:divBdr>
                <w:top w:val="none" w:sz="0" w:space="0" w:color="auto"/>
                <w:left w:val="none" w:sz="0" w:space="0" w:color="auto"/>
                <w:bottom w:val="none" w:sz="0" w:space="0" w:color="auto"/>
                <w:right w:val="none" w:sz="0" w:space="0" w:color="auto"/>
              </w:divBdr>
            </w:div>
            <w:div w:id="346710880">
              <w:marLeft w:val="0"/>
              <w:marRight w:val="0"/>
              <w:marTop w:val="0"/>
              <w:marBottom w:val="0"/>
              <w:divBdr>
                <w:top w:val="none" w:sz="0" w:space="0" w:color="auto"/>
                <w:left w:val="none" w:sz="0" w:space="0" w:color="auto"/>
                <w:bottom w:val="none" w:sz="0" w:space="0" w:color="auto"/>
                <w:right w:val="none" w:sz="0" w:space="0" w:color="auto"/>
              </w:divBdr>
            </w:div>
            <w:div w:id="1007056813">
              <w:marLeft w:val="0"/>
              <w:marRight w:val="0"/>
              <w:marTop w:val="0"/>
              <w:marBottom w:val="0"/>
              <w:divBdr>
                <w:top w:val="none" w:sz="0" w:space="0" w:color="auto"/>
                <w:left w:val="none" w:sz="0" w:space="0" w:color="auto"/>
                <w:bottom w:val="none" w:sz="0" w:space="0" w:color="auto"/>
                <w:right w:val="none" w:sz="0" w:space="0" w:color="auto"/>
              </w:divBdr>
              <w:divsChild>
                <w:div w:id="1860583400">
                  <w:marLeft w:val="0"/>
                  <w:marRight w:val="0"/>
                  <w:marTop w:val="0"/>
                  <w:marBottom w:val="0"/>
                  <w:divBdr>
                    <w:top w:val="none" w:sz="0" w:space="0" w:color="auto"/>
                    <w:left w:val="none" w:sz="0" w:space="0" w:color="auto"/>
                    <w:bottom w:val="none" w:sz="0" w:space="0" w:color="auto"/>
                    <w:right w:val="none" w:sz="0" w:space="0" w:color="auto"/>
                  </w:divBdr>
                </w:div>
              </w:divsChild>
            </w:div>
            <w:div w:id="347567451">
              <w:marLeft w:val="0"/>
              <w:marRight w:val="0"/>
              <w:marTop w:val="0"/>
              <w:marBottom w:val="0"/>
              <w:divBdr>
                <w:top w:val="none" w:sz="0" w:space="0" w:color="auto"/>
                <w:left w:val="none" w:sz="0" w:space="0" w:color="auto"/>
                <w:bottom w:val="none" w:sz="0" w:space="0" w:color="auto"/>
                <w:right w:val="none" w:sz="0" w:space="0" w:color="auto"/>
              </w:divBdr>
              <w:divsChild>
                <w:div w:id="1241794188">
                  <w:marLeft w:val="0"/>
                  <w:marRight w:val="0"/>
                  <w:marTop w:val="0"/>
                  <w:marBottom w:val="0"/>
                  <w:divBdr>
                    <w:top w:val="none" w:sz="0" w:space="0" w:color="auto"/>
                    <w:left w:val="none" w:sz="0" w:space="0" w:color="auto"/>
                    <w:bottom w:val="none" w:sz="0" w:space="0" w:color="auto"/>
                    <w:right w:val="none" w:sz="0" w:space="0" w:color="auto"/>
                  </w:divBdr>
                </w:div>
              </w:divsChild>
            </w:div>
            <w:div w:id="1299645819">
              <w:marLeft w:val="0"/>
              <w:marRight w:val="0"/>
              <w:marTop w:val="0"/>
              <w:marBottom w:val="0"/>
              <w:divBdr>
                <w:top w:val="none" w:sz="0" w:space="0" w:color="auto"/>
                <w:left w:val="none" w:sz="0" w:space="0" w:color="auto"/>
                <w:bottom w:val="none" w:sz="0" w:space="0" w:color="auto"/>
                <w:right w:val="none" w:sz="0" w:space="0" w:color="auto"/>
              </w:divBdr>
            </w:div>
            <w:div w:id="1481654402">
              <w:marLeft w:val="0"/>
              <w:marRight w:val="0"/>
              <w:marTop w:val="0"/>
              <w:marBottom w:val="0"/>
              <w:divBdr>
                <w:top w:val="none" w:sz="0" w:space="0" w:color="auto"/>
                <w:left w:val="none" w:sz="0" w:space="0" w:color="auto"/>
                <w:bottom w:val="none" w:sz="0" w:space="0" w:color="auto"/>
                <w:right w:val="none" w:sz="0" w:space="0" w:color="auto"/>
              </w:divBdr>
            </w:div>
            <w:div w:id="379935695">
              <w:marLeft w:val="0"/>
              <w:marRight w:val="0"/>
              <w:marTop w:val="0"/>
              <w:marBottom w:val="0"/>
              <w:divBdr>
                <w:top w:val="none" w:sz="0" w:space="0" w:color="auto"/>
                <w:left w:val="none" w:sz="0" w:space="0" w:color="auto"/>
                <w:bottom w:val="none" w:sz="0" w:space="0" w:color="auto"/>
                <w:right w:val="none" w:sz="0" w:space="0" w:color="auto"/>
              </w:divBdr>
              <w:divsChild>
                <w:div w:id="1240019835">
                  <w:marLeft w:val="0"/>
                  <w:marRight w:val="0"/>
                  <w:marTop w:val="0"/>
                  <w:marBottom w:val="0"/>
                  <w:divBdr>
                    <w:top w:val="none" w:sz="0" w:space="0" w:color="auto"/>
                    <w:left w:val="none" w:sz="0" w:space="0" w:color="auto"/>
                    <w:bottom w:val="none" w:sz="0" w:space="0" w:color="auto"/>
                    <w:right w:val="none" w:sz="0" w:space="0" w:color="auto"/>
                  </w:divBdr>
                </w:div>
              </w:divsChild>
            </w:div>
            <w:div w:id="1318875758">
              <w:marLeft w:val="0"/>
              <w:marRight w:val="0"/>
              <w:marTop w:val="0"/>
              <w:marBottom w:val="0"/>
              <w:divBdr>
                <w:top w:val="none" w:sz="0" w:space="0" w:color="auto"/>
                <w:left w:val="none" w:sz="0" w:space="0" w:color="auto"/>
                <w:bottom w:val="none" w:sz="0" w:space="0" w:color="auto"/>
                <w:right w:val="none" w:sz="0" w:space="0" w:color="auto"/>
              </w:divBdr>
              <w:divsChild>
                <w:div w:id="1056706089">
                  <w:marLeft w:val="0"/>
                  <w:marRight w:val="0"/>
                  <w:marTop w:val="0"/>
                  <w:marBottom w:val="0"/>
                  <w:divBdr>
                    <w:top w:val="none" w:sz="0" w:space="0" w:color="auto"/>
                    <w:left w:val="none" w:sz="0" w:space="0" w:color="auto"/>
                    <w:bottom w:val="none" w:sz="0" w:space="0" w:color="auto"/>
                    <w:right w:val="none" w:sz="0" w:space="0" w:color="auto"/>
                  </w:divBdr>
                </w:div>
              </w:divsChild>
            </w:div>
            <w:div w:id="458112440">
              <w:marLeft w:val="0"/>
              <w:marRight w:val="0"/>
              <w:marTop w:val="0"/>
              <w:marBottom w:val="0"/>
              <w:divBdr>
                <w:top w:val="none" w:sz="0" w:space="0" w:color="auto"/>
                <w:left w:val="none" w:sz="0" w:space="0" w:color="auto"/>
                <w:bottom w:val="none" w:sz="0" w:space="0" w:color="auto"/>
                <w:right w:val="none" w:sz="0" w:space="0" w:color="auto"/>
              </w:divBdr>
            </w:div>
            <w:div w:id="1601797466">
              <w:marLeft w:val="0"/>
              <w:marRight w:val="0"/>
              <w:marTop w:val="0"/>
              <w:marBottom w:val="0"/>
              <w:divBdr>
                <w:top w:val="none" w:sz="0" w:space="0" w:color="auto"/>
                <w:left w:val="none" w:sz="0" w:space="0" w:color="auto"/>
                <w:bottom w:val="none" w:sz="0" w:space="0" w:color="auto"/>
                <w:right w:val="none" w:sz="0" w:space="0" w:color="auto"/>
              </w:divBdr>
            </w:div>
            <w:div w:id="303580784">
              <w:marLeft w:val="0"/>
              <w:marRight w:val="0"/>
              <w:marTop w:val="0"/>
              <w:marBottom w:val="0"/>
              <w:divBdr>
                <w:top w:val="none" w:sz="0" w:space="0" w:color="auto"/>
                <w:left w:val="none" w:sz="0" w:space="0" w:color="auto"/>
                <w:bottom w:val="none" w:sz="0" w:space="0" w:color="auto"/>
                <w:right w:val="none" w:sz="0" w:space="0" w:color="auto"/>
              </w:divBdr>
              <w:divsChild>
                <w:div w:id="136194134">
                  <w:marLeft w:val="0"/>
                  <w:marRight w:val="0"/>
                  <w:marTop w:val="0"/>
                  <w:marBottom w:val="0"/>
                  <w:divBdr>
                    <w:top w:val="none" w:sz="0" w:space="0" w:color="auto"/>
                    <w:left w:val="none" w:sz="0" w:space="0" w:color="auto"/>
                    <w:bottom w:val="none" w:sz="0" w:space="0" w:color="auto"/>
                    <w:right w:val="none" w:sz="0" w:space="0" w:color="auto"/>
                  </w:divBdr>
                </w:div>
              </w:divsChild>
            </w:div>
            <w:div w:id="1445995658">
              <w:marLeft w:val="0"/>
              <w:marRight w:val="0"/>
              <w:marTop w:val="0"/>
              <w:marBottom w:val="0"/>
              <w:divBdr>
                <w:top w:val="none" w:sz="0" w:space="0" w:color="auto"/>
                <w:left w:val="none" w:sz="0" w:space="0" w:color="auto"/>
                <w:bottom w:val="none" w:sz="0" w:space="0" w:color="auto"/>
                <w:right w:val="none" w:sz="0" w:space="0" w:color="auto"/>
              </w:divBdr>
            </w:div>
            <w:div w:id="1181818224">
              <w:marLeft w:val="0"/>
              <w:marRight w:val="0"/>
              <w:marTop w:val="0"/>
              <w:marBottom w:val="0"/>
              <w:divBdr>
                <w:top w:val="none" w:sz="0" w:space="0" w:color="auto"/>
                <w:left w:val="none" w:sz="0" w:space="0" w:color="auto"/>
                <w:bottom w:val="none" w:sz="0" w:space="0" w:color="auto"/>
                <w:right w:val="none" w:sz="0" w:space="0" w:color="auto"/>
              </w:divBdr>
            </w:div>
            <w:div w:id="1667708557">
              <w:marLeft w:val="0"/>
              <w:marRight w:val="0"/>
              <w:marTop w:val="0"/>
              <w:marBottom w:val="0"/>
              <w:divBdr>
                <w:top w:val="none" w:sz="0" w:space="0" w:color="auto"/>
                <w:left w:val="none" w:sz="0" w:space="0" w:color="auto"/>
                <w:bottom w:val="none" w:sz="0" w:space="0" w:color="auto"/>
                <w:right w:val="none" w:sz="0" w:space="0" w:color="auto"/>
              </w:divBdr>
              <w:divsChild>
                <w:div w:id="1375621625">
                  <w:marLeft w:val="0"/>
                  <w:marRight w:val="0"/>
                  <w:marTop w:val="0"/>
                  <w:marBottom w:val="0"/>
                  <w:divBdr>
                    <w:top w:val="none" w:sz="0" w:space="0" w:color="auto"/>
                    <w:left w:val="none" w:sz="0" w:space="0" w:color="auto"/>
                    <w:bottom w:val="none" w:sz="0" w:space="0" w:color="auto"/>
                    <w:right w:val="none" w:sz="0" w:space="0" w:color="auto"/>
                  </w:divBdr>
                </w:div>
              </w:divsChild>
            </w:div>
            <w:div w:id="1224100424">
              <w:marLeft w:val="0"/>
              <w:marRight w:val="0"/>
              <w:marTop w:val="0"/>
              <w:marBottom w:val="0"/>
              <w:divBdr>
                <w:top w:val="none" w:sz="0" w:space="0" w:color="auto"/>
                <w:left w:val="none" w:sz="0" w:space="0" w:color="auto"/>
                <w:bottom w:val="none" w:sz="0" w:space="0" w:color="auto"/>
                <w:right w:val="none" w:sz="0" w:space="0" w:color="auto"/>
              </w:divBdr>
            </w:div>
            <w:div w:id="1333408538">
              <w:marLeft w:val="0"/>
              <w:marRight w:val="0"/>
              <w:marTop w:val="0"/>
              <w:marBottom w:val="0"/>
              <w:divBdr>
                <w:top w:val="none" w:sz="0" w:space="0" w:color="auto"/>
                <w:left w:val="none" w:sz="0" w:space="0" w:color="auto"/>
                <w:bottom w:val="none" w:sz="0" w:space="0" w:color="auto"/>
                <w:right w:val="none" w:sz="0" w:space="0" w:color="auto"/>
              </w:divBdr>
            </w:div>
            <w:div w:id="1155223003">
              <w:marLeft w:val="0"/>
              <w:marRight w:val="0"/>
              <w:marTop w:val="0"/>
              <w:marBottom w:val="0"/>
              <w:divBdr>
                <w:top w:val="none" w:sz="0" w:space="0" w:color="auto"/>
                <w:left w:val="none" w:sz="0" w:space="0" w:color="auto"/>
                <w:bottom w:val="none" w:sz="0" w:space="0" w:color="auto"/>
                <w:right w:val="none" w:sz="0" w:space="0" w:color="auto"/>
              </w:divBdr>
              <w:divsChild>
                <w:div w:id="134224840">
                  <w:marLeft w:val="0"/>
                  <w:marRight w:val="0"/>
                  <w:marTop w:val="0"/>
                  <w:marBottom w:val="0"/>
                  <w:divBdr>
                    <w:top w:val="none" w:sz="0" w:space="0" w:color="auto"/>
                    <w:left w:val="none" w:sz="0" w:space="0" w:color="auto"/>
                    <w:bottom w:val="none" w:sz="0" w:space="0" w:color="auto"/>
                    <w:right w:val="none" w:sz="0" w:space="0" w:color="auto"/>
                  </w:divBdr>
                </w:div>
              </w:divsChild>
            </w:div>
            <w:div w:id="1549220335">
              <w:marLeft w:val="0"/>
              <w:marRight w:val="0"/>
              <w:marTop w:val="0"/>
              <w:marBottom w:val="0"/>
              <w:divBdr>
                <w:top w:val="none" w:sz="0" w:space="0" w:color="auto"/>
                <w:left w:val="none" w:sz="0" w:space="0" w:color="auto"/>
                <w:bottom w:val="none" w:sz="0" w:space="0" w:color="auto"/>
                <w:right w:val="none" w:sz="0" w:space="0" w:color="auto"/>
              </w:divBdr>
            </w:div>
            <w:div w:id="820275132">
              <w:marLeft w:val="0"/>
              <w:marRight w:val="0"/>
              <w:marTop w:val="0"/>
              <w:marBottom w:val="0"/>
              <w:divBdr>
                <w:top w:val="none" w:sz="0" w:space="0" w:color="auto"/>
                <w:left w:val="none" w:sz="0" w:space="0" w:color="auto"/>
                <w:bottom w:val="none" w:sz="0" w:space="0" w:color="auto"/>
                <w:right w:val="none" w:sz="0" w:space="0" w:color="auto"/>
              </w:divBdr>
            </w:div>
            <w:div w:id="511991505">
              <w:marLeft w:val="0"/>
              <w:marRight w:val="0"/>
              <w:marTop w:val="0"/>
              <w:marBottom w:val="0"/>
              <w:divBdr>
                <w:top w:val="none" w:sz="0" w:space="0" w:color="auto"/>
                <w:left w:val="none" w:sz="0" w:space="0" w:color="auto"/>
                <w:bottom w:val="none" w:sz="0" w:space="0" w:color="auto"/>
                <w:right w:val="none" w:sz="0" w:space="0" w:color="auto"/>
              </w:divBdr>
              <w:divsChild>
                <w:div w:id="1111122858">
                  <w:marLeft w:val="0"/>
                  <w:marRight w:val="0"/>
                  <w:marTop w:val="0"/>
                  <w:marBottom w:val="0"/>
                  <w:divBdr>
                    <w:top w:val="none" w:sz="0" w:space="0" w:color="auto"/>
                    <w:left w:val="none" w:sz="0" w:space="0" w:color="auto"/>
                    <w:bottom w:val="none" w:sz="0" w:space="0" w:color="auto"/>
                    <w:right w:val="none" w:sz="0" w:space="0" w:color="auto"/>
                  </w:divBdr>
                </w:div>
              </w:divsChild>
            </w:div>
            <w:div w:id="217010307">
              <w:marLeft w:val="0"/>
              <w:marRight w:val="0"/>
              <w:marTop w:val="0"/>
              <w:marBottom w:val="0"/>
              <w:divBdr>
                <w:top w:val="none" w:sz="0" w:space="0" w:color="auto"/>
                <w:left w:val="none" w:sz="0" w:space="0" w:color="auto"/>
                <w:bottom w:val="none" w:sz="0" w:space="0" w:color="auto"/>
                <w:right w:val="none" w:sz="0" w:space="0" w:color="auto"/>
              </w:divBdr>
              <w:divsChild>
                <w:div w:id="295767445">
                  <w:marLeft w:val="0"/>
                  <w:marRight w:val="0"/>
                  <w:marTop w:val="0"/>
                  <w:marBottom w:val="0"/>
                  <w:divBdr>
                    <w:top w:val="none" w:sz="0" w:space="0" w:color="auto"/>
                    <w:left w:val="none" w:sz="0" w:space="0" w:color="auto"/>
                    <w:bottom w:val="none" w:sz="0" w:space="0" w:color="auto"/>
                    <w:right w:val="none" w:sz="0" w:space="0" w:color="auto"/>
                  </w:divBdr>
                </w:div>
              </w:divsChild>
            </w:div>
            <w:div w:id="661932316">
              <w:marLeft w:val="0"/>
              <w:marRight w:val="0"/>
              <w:marTop w:val="0"/>
              <w:marBottom w:val="0"/>
              <w:divBdr>
                <w:top w:val="none" w:sz="0" w:space="0" w:color="auto"/>
                <w:left w:val="none" w:sz="0" w:space="0" w:color="auto"/>
                <w:bottom w:val="none" w:sz="0" w:space="0" w:color="auto"/>
                <w:right w:val="none" w:sz="0" w:space="0" w:color="auto"/>
              </w:divBdr>
              <w:divsChild>
                <w:div w:id="1071269504">
                  <w:marLeft w:val="0"/>
                  <w:marRight w:val="0"/>
                  <w:marTop w:val="0"/>
                  <w:marBottom w:val="0"/>
                  <w:divBdr>
                    <w:top w:val="none" w:sz="0" w:space="0" w:color="auto"/>
                    <w:left w:val="none" w:sz="0" w:space="0" w:color="auto"/>
                    <w:bottom w:val="none" w:sz="0" w:space="0" w:color="auto"/>
                    <w:right w:val="none" w:sz="0" w:space="0" w:color="auto"/>
                  </w:divBdr>
                </w:div>
              </w:divsChild>
            </w:div>
            <w:div w:id="1433235112">
              <w:marLeft w:val="0"/>
              <w:marRight w:val="0"/>
              <w:marTop w:val="0"/>
              <w:marBottom w:val="0"/>
              <w:divBdr>
                <w:top w:val="none" w:sz="0" w:space="0" w:color="auto"/>
                <w:left w:val="none" w:sz="0" w:space="0" w:color="auto"/>
                <w:bottom w:val="none" w:sz="0" w:space="0" w:color="auto"/>
                <w:right w:val="none" w:sz="0" w:space="0" w:color="auto"/>
              </w:divBdr>
            </w:div>
            <w:div w:id="577598119">
              <w:marLeft w:val="0"/>
              <w:marRight w:val="0"/>
              <w:marTop w:val="0"/>
              <w:marBottom w:val="0"/>
              <w:divBdr>
                <w:top w:val="none" w:sz="0" w:space="0" w:color="auto"/>
                <w:left w:val="none" w:sz="0" w:space="0" w:color="auto"/>
                <w:bottom w:val="none" w:sz="0" w:space="0" w:color="auto"/>
                <w:right w:val="none" w:sz="0" w:space="0" w:color="auto"/>
              </w:divBdr>
              <w:divsChild>
                <w:div w:id="955715039">
                  <w:marLeft w:val="0"/>
                  <w:marRight w:val="0"/>
                  <w:marTop w:val="0"/>
                  <w:marBottom w:val="0"/>
                  <w:divBdr>
                    <w:top w:val="none" w:sz="0" w:space="0" w:color="auto"/>
                    <w:left w:val="none" w:sz="0" w:space="0" w:color="auto"/>
                    <w:bottom w:val="none" w:sz="0" w:space="0" w:color="auto"/>
                    <w:right w:val="none" w:sz="0" w:space="0" w:color="auto"/>
                  </w:divBdr>
                </w:div>
              </w:divsChild>
            </w:div>
            <w:div w:id="331567425">
              <w:marLeft w:val="0"/>
              <w:marRight w:val="0"/>
              <w:marTop w:val="0"/>
              <w:marBottom w:val="0"/>
              <w:divBdr>
                <w:top w:val="none" w:sz="0" w:space="0" w:color="auto"/>
                <w:left w:val="none" w:sz="0" w:space="0" w:color="auto"/>
                <w:bottom w:val="none" w:sz="0" w:space="0" w:color="auto"/>
                <w:right w:val="none" w:sz="0" w:space="0" w:color="auto"/>
              </w:divBdr>
            </w:div>
            <w:div w:id="1903756995">
              <w:marLeft w:val="0"/>
              <w:marRight w:val="0"/>
              <w:marTop w:val="0"/>
              <w:marBottom w:val="0"/>
              <w:divBdr>
                <w:top w:val="none" w:sz="0" w:space="0" w:color="auto"/>
                <w:left w:val="none" w:sz="0" w:space="0" w:color="auto"/>
                <w:bottom w:val="none" w:sz="0" w:space="0" w:color="auto"/>
                <w:right w:val="none" w:sz="0" w:space="0" w:color="auto"/>
              </w:divBdr>
              <w:divsChild>
                <w:div w:id="948241194">
                  <w:marLeft w:val="0"/>
                  <w:marRight w:val="0"/>
                  <w:marTop w:val="0"/>
                  <w:marBottom w:val="0"/>
                  <w:divBdr>
                    <w:top w:val="none" w:sz="0" w:space="0" w:color="auto"/>
                    <w:left w:val="none" w:sz="0" w:space="0" w:color="auto"/>
                    <w:bottom w:val="none" w:sz="0" w:space="0" w:color="auto"/>
                    <w:right w:val="none" w:sz="0" w:space="0" w:color="auto"/>
                  </w:divBdr>
                </w:div>
              </w:divsChild>
            </w:div>
            <w:div w:id="1783264989">
              <w:marLeft w:val="0"/>
              <w:marRight w:val="0"/>
              <w:marTop w:val="0"/>
              <w:marBottom w:val="0"/>
              <w:divBdr>
                <w:top w:val="none" w:sz="0" w:space="0" w:color="auto"/>
                <w:left w:val="none" w:sz="0" w:space="0" w:color="auto"/>
                <w:bottom w:val="none" w:sz="0" w:space="0" w:color="auto"/>
                <w:right w:val="none" w:sz="0" w:space="0" w:color="auto"/>
              </w:divBdr>
              <w:divsChild>
                <w:div w:id="44765805">
                  <w:marLeft w:val="0"/>
                  <w:marRight w:val="0"/>
                  <w:marTop w:val="0"/>
                  <w:marBottom w:val="0"/>
                  <w:divBdr>
                    <w:top w:val="none" w:sz="0" w:space="0" w:color="auto"/>
                    <w:left w:val="none" w:sz="0" w:space="0" w:color="auto"/>
                    <w:bottom w:val="none" w:sz="0" w:space="0" w:color="auto"/>
                    <w:right w:val="none" w:sz="0" w:space="0" w:color="auto"/>
                  </w:divBdr>
                </w:div>
              </w:divsChild>
            </w:div>
            <w:div w:id="816147490">
              <w:marLeft w:val="0"/>
              <w:marRight w:val="0"/>
              <w:marTop w:val="0"/>
              <w:marBottom w:val="0"/>
              <w:divBdr>
                <w:top w:val="none" w:sz="0" w:space="0" w:color="auto"/>
                <w:left w:val="none" w:sz="0" w:space="0" w:color="auto"/>
                <w:bottom w:val="none" w:sz="0" w:space="0" w:color="auto"/>
                <w:right w:val="none" w:sz="0" w:space="0" w:color="auto"/>
              </w:divBdr>
            </w:div>
            <w:div w:id="337122366">
              <w:marLeft w:val="0"/>
              <w:marRight w:val="0"/>
              <w:marTop w:val="0"/>
              <w:marBottom w:val="0"/>
              <w:divBdr>
                <w:top w:val="none" w:sz="0" w:space="0" w:color="auto"/>
                <w:left w:val="none" w:sz="0" w:space="0" w:color="auto"/>
                <w:bottom w:val="none" w:sz="0" w:space="0" w:color="auto"/>
                <w:right w:val="none" w:sz="0" w:space="0" w:color="auto"/>
              </w:divBdr>
              <w:divsChild>
                <w:div w:id="45378568">
                  <w:marLeft w:val="0"/>
                  <w:marRight w:val="0"/>
                  <w:marTop w:val="0"/>
                  <w:marBottom w:val="0"/>
                  <w:divBdr>
                    <w:top w:val="none" w:sz="0" w:space="0" w:color="auto"/>
                    <w:left w:val="none" w:sz="0" w:space="0" w:color="auto"/>
                    <w:bottom w:val="none" w:sz="0" w:space="0" w:color="auto"/>
                    <w:right w:val="none" w:sz="0" w:space="0" w:color="auto"/>
                  </w:divBdr>
                </w:div>
              </w:divsChild>
            </w:div>
            <w:div w:id="754862840">
              <w:marLeft w:val="0"/>
              <w:marRight w:val="0"/>
              <w:marTop w:val="0"/>
              <w:marBottom w:val="0"/>
              <w:divBdr>
                <w:top w:val="none" w:sz="0" w:space="0" w:color="auto"/>
                <w:left w:val="none" w:sz="0" w:space="0" w:color="auto"/>
                <w:bottom w:val="none" w:sz="0" w:space="0" w:color="auto"/>
                <w:right w:val="none" w:sz="0" w:space="0" w:color="auto"/>
              </w:divBdr>
            </w:div>
            <w:div w:id="423959409">
              <w:marLeft w:val="0"/>
              <w:marRight w:val="0"/>
              <w:marTop w:val="0"/>
              <w:marBottom w:val="0"/>
              <w:divBdr>
                <w:top w:val="none" w:sz="0" w:space="0" w:color="auto"/>
                <w:left w:val="none" w:sz="0" w:space="0" w:color="auto"/>
                <w:bottom w:val="none" w:sz="0" w:space="0" w:color="auto"/>
                <w:right w:val="none" w:sz="0" w:space="0" w:color="auto"/>
              </w:divBdr>
            </w:div>
            <w:div w:id="1532719086">
              <w:marLeft w:val="0"/>
              <w:marRight w:val="0"/>
              <w:marTop w:val="0"/>
              <w:marBottom w:val="0"/>
              <w:divBdr>
                <w:top w:val="none" w:sz="0" w:space="0" w:color="auto"/>
                <w:left w:val="none" w:sz="0" w:space="0" w:color="auto"/>
                <w:bottom w:val="none" w:sz="0" w:space="0" w:color="auto"/>
                <w:right w:val="none" w:sz="0" w:space="0" w:color="auto"/>
              </w:divBdr>
            </w:div>
            <w:div w:id="2079473643">
              <w:marLeft w:val="0"/>
              <w:marRight w:val="0"/>
              <w:marTop w:val="0"/>
              <w:marBottom w:val="0"/>
              <w:divBdr>
                <w:top w:val="none" w:sz="0" w:space="0" w:color="auto"/>
                <w:left w:val="none" w:sz="0" w:space="0" w:color="auto"/>
                <w:bottom w:val="none" w:sz="0" w:space="0" w:color="auto"/>
                <w:right w:val="none" w:sz="0" w:space="0" w:color="auto"/>
              </w:divBdr>
              <w:divsChild>
                <w:div w:id="747115244">
                  <w:marLeft w:val="0"/>
                  <w:marRight w:val="0"/>
                  <w:marTop w:val="0"/>
                  <w:marBottom w:val="0"/>
                  <w:divBdr>
                    <w:top w:val="none" w:sz="0" w:space="0" w:color="auto"/>
                    <w:left w:val="none" w:sz="0" w:space="0" w:color="auto"/>
                    <w:bottom w:val="none" w:sz="0" w:space="0" w:color="auto"/>
                    <w:right w:val="none" w:sz="0" w:space="0" w:color="auto"/>
                  </w:divBdr>
                </w:div>
              </w:divsChild>
            </w:div>
            <w:div w:id="1030258499">
              <w:marLeft w:val="0"/>
              <w:marRight w:val="0"/>
              <w:marTop w:val="0"/>
              <w:marBottom w:val="0"/>
              <w:divBdr>
                <w:top w:val="none" w:sz="0" w:space="0" w:color="auto"/>
                <w:left w:val="none" w:sz="0" w:space="0" w:color="auto"/>
                <w:bottom w:val="none" w:sz="0" w:space="0" w:color="auto"/>
                <w:right w:val="none" w:sz="0" w:space="0" w:color="auto"/>
              </w:divBdr>
            </w:div>
            <w:div w:id="1371766134">
              <w:marLeft w:val="0"/>
              <w:marRight w:val="0"/>
              <w:marTop w:val="0"/>
              <w:marBottom w:val="0"/>
              <w:divBdr>
                <w:top w:val="none" w:sz="0" w:space="0" w:color="auto"/>
                <w:left w:val="none" w:sz="0" w:space="0" w:color="auto"/>
                <w:bottom w:val="none" w:sz="0" w:space="0" w:color="auto"/>
                <w:right w:val="none" w:sz="0" w:space="0" w:color="auto"/>
              </w:divBdr>
            </w:div>
            <w:div w:id="1245726975">
              <w:marLeft w:val="0"/>
              <w:marRight w:val="0"/>
              <w:marTop w:val="0"/>
              <w:marBottom w:val="0"/>
              <w:divBdr>
                <w:top w:val="none" w:sz="0" w:space="0" w:color="auto"/>
                <w:left w:val="none" w:sz="0" w:space="0" w:color="auto"/>
                <w:bottom w:val="none" w:sz="0" w:space="0" w:color="auto"/>
                <w:right w:val="none" w:sz="0" w:space="0" w:color="auto"/>
              </w:divBdr>
              <w:divsChild>
                <w:div w:id="999164137">
                  <w:marLeft w:val="0"/>
                  <w:marRight w:val="0"/>
                  <w:marTop w:val="0"/>
                  <w:marBottom w:val="0"/>
                  <w:divBdr>
                    <w:top w:val="none" w:sz="0" w:space="0" w:color="auto"/>
                    <w:left w:val="none" w:sz="0" w:space="0" w:color="auto"/>
                    <w:bottom w:val="none" w:sz="0" w:space="0" w:color="auto"/>
                    <w:right w:val="none" w:sz="0" w:space="0" w:color="auto"/>
                  </w:divBdr>
                </w:div>
              </w:divsChild>
            </w:div>
            <w:div w:id="247082237">
              <w:marLeft w:val="0"/>
              <w:marRight w:val="0"/>
              <w:marTop w:val="0"/>
              <w:marBottom w:val="0"/>
              <w:divBdr>
                <w:top w:val="none" w:sz="0" w:space="0" w:color="auto"/>
                <w:left w:val="none" w:sz="0" w:space="0" w:color="auto"/>
                <w:bottom w:val="none" w:sz="0" w:space="0" w:color="auto"/>
                <w:right w:val="none" w:sz="0" w:space="0" w:color="auto"/>
              </w:divBdr>
            </w:div>
            <w:div w:id="1842314793">
              <w:marLeft w:val="0"/>
              <w:marRight w:val="0"/>
              <w:marTop w:val="0"/>
              <w:marBottom w:val="0"/>
              <w:divBdr>
                <w:top w:val="none" w:sz="0" w:space="0" w:color="auto"/>
                <w:left w:val="none" w:sz="0" w:space="0" w:color="auto"/>
                <w:bottom w:val="none" w:sz="0" w:space="0" w:color="auto"/>
                <w:right w:val="none" w:sz="0" w:space="0" w:color="auto"/>
              </w:divBdr>
            </w:div>
            <w:div w:id="1062211717">
              <w:marLeft w:val="0"/>
              <w:marRight w:val="0"/>
              <w:marTop w:val="0"/>
              <w:marBottom w:val="0"/>
              <w:divBdr>
                <w:top w:val="none" w:sz="0" w:space="0" w:color="auto"/>
                <w:left w:val="none" w:sz="0" w:space="0" w:color="auto"/>
                <w:bottom w:val="none" w:sz="0" w:space="0" w:color="auto"/>
                <w:right w:val="none" w:sz="0" w:space="0" w:color="auto"/>
              </w:divBdr>
              <w:divsChild>
                <w:div w:id="223681132">
                  <w:marLeft w:val="0"/>
                  <w:marRight w:val="0"/>
                  <w:marTop w:val="0"/>
                  <w:marBottom w:val="0"/>
                  <w:divBdr>
                    <w:top w:val="none" w:sz="0" w:space="0" w:color="auto"/>
                    <w:left w:val="none" w:sz="0" w:space="0" w:color="auto"/>
                    <w:bottom w:val="none" w:sz="0" w:space="0" w:color="auto"/>
                    <w:right w:val="none" w:sz="0" w:space="0" w:color="auto"/>
                  </w:divBdr>
                </w:div>
              </w:divsChild>
            </w:div>
            <w:div w:id="1526485235">
              <w:marLeft w:val="0"/>
              <w:marRight w:val="0"/>
              <w:marTop w:val="0"/>
              <w:marBottom w:val="0"/>
              <w:divBdr>
                <w:top w:val="none" w:sz="0" w:space="0" w:color="auto"/>
                <w:left w:val="none" w:sz="0" w:space="0" w:color="auto"/>
                <w:bottom w:val="none" w:sz="0" w:space="0" w:color="auto"/>
                <w:right w:val="none" w:sz="0" w:space="0" w:color="auto"/>
              </w:divBdr>
              <w:divsChild>
                <w:div w:id="1421026963">
                  <w:marLeft w:val="0"/>
                  <w:marRight w:val="0"/>
                  <w:marTop w:val="0"/>
                  <w:marBottom w:val="0"/>
                  <w:divBdr>
                    <w:top w:val="none" w:sz="0" w:space="0" w:color="auto"/>
                    <w:left w:val="none" w:sz="0" w:space="0" w:color="auto"/>
                    <w:bottom w:val="none" w:sz="0" w:space="0" w:color="auto"/>
                    <w:right w:val="none" w:sz="0" w:space="0" w:color="auto"/>
                  </w:divBdr>
                </w:div>
              </w:divsChild>
            </w:div>
            <w:div w:id="462622609">
              <w:marLeft w:val="0"/>
              <w:marRight w:val="0"/>
              <w:marTop w:val="0"/>
              <w:marBottom w:val="0"/>
              <w:divBdr>
                <w:top w:val="none" w:sz="0" w:space="0" w:color="auto"/>
                <w:left w:val="none" w:sz="0" w:space="0" w:color="auto"/>
                <w:bottom w:val="none" w:sz="0" w:space="0" w:color="auto"/>
                <w:right w:val="none" w:sz="0" w:space="0" w:color="auto"/>
              </w:divBdr>
            </w:div>
            <w:div w:id="909001753">
              <w:marLeft w:val="0"/>
              <w:marRight w:val="0"/>
              <w:marTop w:val="0"/>
              <w:marBottom w:val="0"/>
              <w:divBdr>
                <w:top w:val="none" w:sz="0" w:space="0" w:color="auto"/>
                <w:left w:val="none" w:sz="0" w:space="0" w:color="auto"/>
                <w:bottom w:val="none" w:sz="0" w:space="0" w:color="auto"/>
                <w:right w:val="none" w:sz="0" w:space="0" w:color="auto"/>
              </w:divBdr>
            </w:div>
            <w:div w:id="1420371472">
              <w:marLeft w:val="0"/>
              <w:marRight w:val="0"/>
              <w:marTop w:val="0"/>
              <w:marBottom w:val="0"/>
              <w:divBdr>
                <w:top w:val="none" w:sz="0" w:space="0" w:color="auto"/>
                <w:left w:val="none" w:sz="0" w:space="0" w:color="auto"/>
                <w:bottom w:val="none" w:sz="0" w:space="0" w:color="auto"/>
                <w:right w:val="none" w:sz="0" w:space="0" w:color="auto"/>
              </w:divBdr>
              <w:divsChild>
                <w:div w:id="101262487">
                  <w:marLeft w:val="0"/>
                  <w:marRight w:val="0"/>
                  <w:marTop w:val="0"/>
                  <w:marBottom w:val="0"/>
                  <w:divBdr>
                    <w:top w:val="none" w:sz="0" w:space="0" w:color="auto"/>
                    <w:left w:val="none" w:sz="0" w:space="0" w:color="auto"/>
                    <w:bottom w:val="none" w:sz="0" w:space="0" w:color="auto"/>
                    <w:right w:val="none" w:sz="0" w:space="0" w:color="auto"/>
                  </w:divBdr>
                </w:div>
              </w:divsChild>
            </w:div>
            <w:div w:id="1406226658">
              <w:marLeft w:val="0"/>
              <w:marRight w:val="0"/>
              <w:marTop w:val="0"/>
              <w:marBottom w:val="0"/>
              <w:divBdr>
                <w:top w:val="none" w:sz="0" w:space="0" w:color="auto"/>
                <w:left w:val="none" w:sz="0" w:space="0" w:color="auto"/>
                <w:bottom w:val="none" w:sz="0" w:space="0" w:color="auto"/>
                <w:right w:val="none" w:sz="0" w:space="0" w:color="auto"/>
              </w:divBdr>
            </w:div>
            <w:div w:id="433862405">
              <w:marLeft w:val="0"/>
              <w:marRight w:val="0"/>
              <w:marTop w:val="0"/>
              <w:marBottom w:val="0"/>
              <w:divBdr>
                <w:top w:val="none" w:sz="0" w:space="0" w:color="auto"/>
                <w:left w:val="none" w:sz="0" w:space="0" w:color="auto"/>
                <w:bottom w:val="none" w:sz="0" w:space="0" w:color="auto"/>
                <w:right w:val="none" w:sz="0" w:space="0" w:color="auto"/>
              </w:divBdr>
            </w:div>
            <w:div w:id="1180698088">
              <w:marLeft w:val="0"/>
              <w:marRight w:val="0"/>
              <w:marTop w:val="0"/>
              <w:marBottom w:val="0"/>
              <w:divBdr>
                <w:top w:val="none" w:sz="0" w:space="0" w:color="auto"/>
                <w:left w:val="none" w:sz="0" w:space="0" w:color="auto"/>
                <w:bottom w:val="none" w:sz="0" w:space="0" w:color="auto"/>
                <w:right w:val="none" w:sz="0" w:space="0" w:color="auto"/>
              </w:divBdr>
              <w:divsChild>
                <w:div w:id="1266117278">
                  <w:marLeft w:val="0"/>
                  <w:marRight w:val="0"/>
                  <w:marTop w:val="0"/>
                  <w:marBottom w:val="0"/>
                  <w:divBdr>
                    <w:top w:val="none" w:sz="0" w:space="0" w:color="auto"/>
                    <w:left w:val="none" w:sz="0" w:space="0" w:color="auto"/>
                    <w:bottom w:val="none" w:sz="0" w:space="0" w:color="auto"/>
                    <w:right w:val="none" w:sz="0" w:space="0" w:color="auto"/>
                  </w:divBdr>
                </w:div>
              </w:divsChild>
            </w:div>
            <w:div w:id="831524381">
              <w:marLeft w:val="0"/>
              <w:marRight w:val="0"/>
              <w:marTop w:val="0"/>
              <w:marBottom w:val="0"/>
              <w:divBdr>
                <w:top w:val="none" w:sz="0" w:space="0" w:color="auto"/>
                <w:left w:val="none" w:sz="0" w:space="0" w:color="auto"/>
                <w:bottom w:val="none" w:sz="0" w:space="0" w:color="auto"/>
                <w:right w:val="none" w:sz="0" w:space="0" w:color="auto"/>
              </w:divBdr>
            </w:div>
            <w:div w:id="1826120915">
              <w:marLeft w:val="0"/>
              <w:marRight w:val="0"/>
              <w:marTop w:val="0"/>
              <w:marBottom w:val="0"/>
              <w:divBdr>
                <w:top w:val="none" w:sz="0" w:space="0" w:color="auto"/>
                <w:left w:val="none" w:sz="0" w:space="0" w:color="auto"/>
                <w:bottom w:val="none" w:sz="0" w:space="0" w:color="auto"/>
                <w:right w:val="none" w:sz="0" w:space="0" w:color="auto"/>
              </w:divBdr>
            </w:div>
            <w:div w:id="1181552365">
              <w:marLeft w:val="0"/>
              <w:marRight w:val="0"/>
              <w:marTop w:val="0"/>
              <w:marBottom w:val="0"/>
              <w:divBdr>
                <w:top w:val="none" w:sz="0" w:space="0" w:color="auto"/>
                <w:left w:val="none" w:sz="0" w:space="0" w:color="auto"/>
                <w:bottom w:val="none" w:sz="0" w:space="0" w:color="auto"/>
                <w:right w:val="none" w:sz="0" w:space="0" w:color="auto"/>
              </w:divBdr>
              <w:divsChild>
                <w:div w:id="379937440">
                  <w:marLeft w:val="0"/>
                  <w:marRight w:val="0"/>
                  <w:marTop w:val="0"/>
                  <w:marBottom w:val="0"/>
                  <w:divBdr>
                    <w:top w:val="none" w:sz="0" w:space="0" w:color="auto"/>
                    <w:left w:val="none" w:sz="0" w:space="0" w:color="auto"/>
                    <w:bottom w:val="none" w:sz="0" w:space="0" w:color="auto"/>
                    <w:right w:val="none" w:sz="0" w:space="0" w:color="auto"/>
                  </w:divBdr>
                </w:div>
              </w:divsChild>
            </w:div>
            <w:div w:id="612828005">
              <w:marLeft w:val="0"/>
              <w:marRight w:val="0"/>
              <w:marTop w:val="0"/>
              <w:marBottom w:val="0"/>
              <w:divBdr>
                <w:top w:val="none" w:sz="0" w:space="0" w:color="auto"/>
                <w:left w:val="none" w:sz="0" w:space="0" w:color="auto"/>
                <w:bottom w:val="none" w:sz="0" w:space="0" w:color="auto"/>
                <w:right w:val="none" w:sz="0" w:space="0" w:color="auto"/>
              </w:divBdr>
            </w:div>
            <w:div w:id="1154444915">
              <w:marLeft w:val="0"/>
              <w:marRight w:val="0"/>
              <w:marTop w:val="0"/>
              <w:marBottom w:val="0"/>
              <w:divBdr>
                <w:top w:val="none" w:sz="0" w:space="0" w:color="auto"/>
                <w:left w:val="none" w:sz="0" w:space="0" w:color="auto"/>
                <w:bottom w:val="none" w:sz="0" w:space="0" w:color="auto"/>
                <w:right w:val="none" w:sz="0" w:space="0" w:color="auto"/>
              </w:divBdr>
            </w:div>
            <w:div w:id="1622951842">
              <w:marLeft w:val="0"/>
              <w:marRight w:val="0"/>
              <w:marTop w:val="0"/>
              <w:marBottom w:val="0"/>
              <w:divBdr>
                <w:top w:val="none" w:sz="0" w:space="0" w:color="auto"/>
                <w:left w:val="none" w:sz="0" w:space="0" w:color="auto"/>
                <w:bottom w:val="none" w:sz="0" w:space="0" w:color="auto"/>
                <w:right w:val="none" w:sz="0" w:space="0" w:color="auto"/>
              </w:divBdr>
            </w:div>
            <w:div w:id="259342283">
              <w:marLeft w:val="0"/>
              <w:marRight w:val="0"/>
              <w:marTop w:val="0"/>
              <w:marBottom w:val="0"/>
              <w:divBdr>
                <w:top w:val="none" w:sz="0" w:space="0" w:color="auto"/>
                <w:left w:val="none" w:sz="0" w:space="0" w:color="auto"/>
                <w:bottom w:val="none" w:sz="0" w:space="0" w:color="auto"/>
                <w:right w:val="none" w:sz="0" w:space="0" w:color="auto"/>
              </w:divBdr>
              <w:divsChild>
                <w:div w:id="745885879">
                  <w:marLeft w:val="0"/>
                  <w:marRight w:val="0"/>
                  <w:marTop w:val="0"/>
                  <w:marBottom w:val="0"/>
                  <w:divBdr>
                    <w:top w:val="none" w:sz="0" w:space="0" w:color="auto"/>
                    <w:left w:val="none" w:sz="0" w:space="0" w:color="auto"/>
                    <w:bottom w:val="none" w:sz="0" w:space="0" w:color="auto"/>
                    <w:right w:val="none" w:sz="0" w:space="0" w:color="auto"/>
                  </w:divBdr>
                </w:div>
              </w:divsChild>
            </w:div>
            <w:div w:id="706569045">
              <w:marLeft w:val="0"/>
              <w:marRight w:val="0"/>
              <w:marTop w:val="0"/>
              <w:marBottom w:val="0"/>
              <w:divBdr>
                <w:top w:val="none" w:sz="0" w:space="0" w:color="auto"/>
                <w:left w:val="none" w:sz="0" w:space="0" w:color="auto"/>
                <w:bottom w:val="none" w:sz="0" w:space="0" w:color="auto"/>
                <w:right w:val="none" w:sz="0" w:space="0" w:color="auto"/>
              </w:divBdr>
              <w:divsChild>
                <w:div w:id="1623610492">
                  <w:marLeft w:val="0"/>
                  <w:marRight w:val="0"/>
                  <w:marTop w:val="0"/>
                  <w:marBottom w:val="0"/>
                  <w:divBdr>
                    <w:top w:val="none" w:sz="0" w:space="0" w:color="auto"/>
                    <w:left w:val="none" w:sz="0" w:space="0" w:color="auto"/>
                    <w:bottom w:val="none" w:sz="0" w:space="0" w:color="auto"/>
                    <w:right w:val="none" w:sz="0" w:space="0" w:color="auto"/>
                  </w:divBdr>
                </w:div>
              </w:divsChild>
            </w:div>
            <w:div w:id="1371613216">
              <w:marLeft w:val="0"/>
              <w:marRight w:val="0"/>
              <w:marTop w:val="0"/>
              <w:marBottom w:val="0"/>
              <w:divBdr>
                <w:top w:val="none" w:sz="0" w:space="0" w:color="auto"/>
                <w:left w:val="none" w:sz="0" w:space="0" w:color="auto"/>
                <w:bottom w:val="none" w:sz="0" w:space="0" w:color="auto"/>
                <w:right w:val="none" w:sz="0" w:space="0" w:color="auto"/>
              </w:divBdr>
            </w:div>
            <w:div w:id="1860312012">
              <w:marLeft w:val="0"/>
              <w:marRight w:val="0"/>
              <w:marTop w:val="0"/>
              <w:marBottom w:val="0"/>
              <w:divBdr>
                <w:top w:val="none" w:sz="0" w:space="0" w:color="auto"/>
                <w:left w:val="none" w:sz="0" w:space="0" w:color="auto"/>
                <w:bottom w:val="none" w:sz="0" w:space="0" w:color="auto"/>
                <w:right w:val="none" w:sz="0" w:space="0" w:color="auto"/>
              </w:divBdr>
            </w:div>
            <w:div w:id="1571693386">
              <w:marLeft w:val="0"/>
              <w:marRight w:val="0"/>
              <w:marTop w:val="0"/>
              <w:marBottom w:val="0"/>
              <w:divBdr>
                <w:top w:val="none" w:sz="0" w:space="0" w:color="auto"/>
                <w:left w:val="none" w:sz="0" w:space="0" w:color="auto"/>
                <w:bottom w:val="none" w:sz="0" w:space="0" w:color="auto"/>
                <w:right w:val="none" w:sz="0" w:space="0" w:color="auto"/>
              </w:divBdr>
              <w:divsChild>
                <w:div w:id="1762219433">
                  <w:marLeft w:val="0"/>
                  <w:marRight w:val="0"/>
                  <w:marTop w:val="0"/>
                  <w:marBottom w:val="0"/>
                  <w:divBdr>
                    <w:top w:val="none" w:sz="0" w:space="0" w:color="auto"/>
                    <w:left w:val="none" w:sz="0" w:space="0" w:color="auto"/>
                    <w:bottom w:val="none" w:sz="0" w:space="0" w:color="auto"/>
                    <w:right w:val="none" w:sz="0" w:space="0" w:color="auto"/>
                  </w:divBdr>
                </w:div>
              </w:divsChild>
            </w:div>
            <w:div w:id="1667172819">
              <w:marLeft w:val="0"/>
              <w:marRight w:val="0"/>
              <w:marTop w:val="0"/>
              <w:marBottom w:val="0"/>
              <w:divBdr>
                <w:top w:val="none" w:sz="0" w:space="0" w:color="auto"/>
                <w:left w:val="none" w:sz="0" w:space="0" w:color="auto"/>
                <w:bottom w:val="none" w:sz="0" w:space="0" w:color="auto"/>
                <w:right w:val="none" w:sz="0" w:space="0" w:color="auto"/>
              </w:divBdr>
            </w:div>
            <w:div w:id="73405598">
              <w:marLeft w:val="0"/>
              <w:marRight w:val="0"/>
              <w:marTop w:val="0"/>
              <w:marBottom w:val="0"/>
              <w:divBdr>
                <w:top w:val="none" w:sz="0" w:space="0" w:color="auto"/>
                <w:left w:val="none" w:sz="0" w:space="0" w:color="auto"/>
                <w:bottom w:val="none" w:sz="0" w:space="0" w:color="auto"/>
                <w:right w:val="none" w:sz="0" w:space="0" w:color="auto"/>
              </w:divBdr>
              <w:divsChild>
                <w:div w:id="1652053105">
                  <w:marLeft w:val="0"/>
                  <w:marRight w:val="0"/>
                  <w:marTop w:val="0"/>
                  <w:marBottom w:val="0"/>
                  <w:divBdr>
                    <w:top w:val="none" w:sz="0" w:space="0" w:color="auto"/>
                    <w:left w:val="none" w:sz="0" w:space="0" w:color="auto"/>
                    <w:bottom w:val="none" w:sz="0" w:space="0" w:color="auto"/>
                    <w:right w:val="none" w:sz="0" w:space="0" w:color="auto"/>
                  </w:divBdr>
                </w:div>
              </w:divsChild>
            </w:div>
            <w:div w:id="67575195">
              <w:marLeft w:val="0"/>
              <w:marRight w:val="0"/>
              <w:marTop w:val="0"/>
              <w:marBottom w:val="0"/>
              <w:divBdr>
                <w:top w:val="none" w:sz="0" w:space="0" w:color="auto"/>
                <w:left w:val="none" w:sz="0" w:space="0" w:color="auto"/>
                <w:bottom w:val="none" w:sz="0" w:space="0" w:color="auto"/>
                <w:right w:val="none" w:sz="0" w:space="0" w:color="auto"/>
              </w:divBdr>
            </w:div>
            <w:div w:id="508981009">
              <w:marLeft w:val="0"/>
              <w:marRight w:val="0"/>
              <w:marTop w:val="0"/>
              <w:marBottom w:val="0"/>
              <w:divBdr>
                <w:top w:val="none" w:sz="0" w:space="0" w:color="auto"/>
                <w:left w:val="none" w:sz="0" w:space="0" w:color="auto"/>
                <w:bottom w:val="none" w:sz="0" w:space="0" w:color="auto"/>
                <w:right w:val="none" w:sz="0" w:space="0" w:color="auto"/>
              </w:divBdr>
              <w:divsChild>
                <w:div w:id="1273050503">
                  <w:marLeft w:val="0"/>
                  <w:marRight w:val="0"/>
                  <w:marTop w:val="0"/>
                  <w:marBottom w:val="0"/>
                  <w:divBdr>
                    <w:top w:val="none" w:sz="0" w:space="0" w:color="auto"/>
                    <w:left w:val="none" w:sz="0" w:space="0" w:color="auto"/>
                    <w:bottom w:val="none" w:sz="0" w:space="0" w:color="auto"/>
                    <w:right w:val="none" w:sz="0" w:space="0" w:color="auto"/>
                  </w:divBdr>
                </w:div>
              </w:divsChild>
            </w:div>
            <w:div w:id="2061591245">
              <w:marLeft w:val="0"/>
              <w:marRight w:val="0"/>
              <w:marTop w:val="0"/>
              <w:marBottom w:val="0"/>
              <w:divBdr>
                <w:top w:val="none" w:sz="0" w:space="0" w:color="auto"/>
                <w:left w:val="none" w:sz="0" w:space="0" w:color="auto"/>
                <w:bottom w:val="none" w:sz="0" w:space="0" w:color="auto"/>
                <w:right w:val="none" w:sz="0" w:space="0" w:color="auto"/>
              </w:divBdr>
              <w:divsChild>
                <w:div w:id="149488156">
                  <w:marLeft w:val="0"/>
                  <w:marRight w:val="0"/>
                  <w:marTop w:val="0"/>
                  <w:marBottom w:val="0"/>
                  <w:divBdr>
                    <w:top w:val="none" w:sz="0" w:space="0" w:color="auto"/>
                    <w:left w:val="none" w:sz="0" w:space="0" w:color="auto"/>
                    <w:bottom w:val="none" w:sz="0" w:space="0" w:color="auto"/>
                    <w:right w:val="none" w:sz="0" w:space="0" w:color="auto"/>
                  </w:divBdr>
                </w:div>
              </w:divsChild>
            </w:div>
            <w:div w:id="139733661">
              <w:marLeft w:val="0"/>
              <w:marRight w:val="0"/>
              <w:marTop w:val="0"/>
              <w:marBottom w:val="0"/>
              <w:divBdr>
                <w:top w:val="none" w:sz="0" w:space="0" w:color="auto"/>
                <w:left w:val="none" w:sz="0" w:space="0" w:color="auto"/>
                <w:bottom w:val="none" w:sz="0" w:space="0" w:color="auto"/>
                <w:right w:val="none" w:sz="0" w:space="0" w:color="auto"/>
              </w:divBdr>
              <w:divsChild>
                <w:div w:id="1897355370">
                  <w:marLeft w:val="0"/>
                  <w:marRight w:val="0"/>
                  <w:marTop w:val="0"/>
                  <w:marBottom w:val="0"/>
                  <w:divBdr>
                    <w:top w:val="none" w:sz="0" w:space="0" w:color="auto"/>
                    <w:left w:val="none" w:sz="0" w:space="0" w:color="auto"/>
                    <w:bottom w:val="none" w:sz="0" w:space="0" w:color="auto"/>
                    <w:right w:val="none" w:sz="0" w:space="0" w:color="auto"/>
                  </w:divBdr>
                </w:div>
              </w:divsChild>
            </w:div>
            <w:div w:id="126820937">
              <w:marLeft w:val="0"/>
              <w:marRight w:val="0"/>
              <w:marTop w:val="0"/>
              <w:marBottom w:val="0"/>
              <w:divBdr>
                <w:top w:val="none" w:sz="0" w:space="0" w:color="auto"/>
                <w:left w:val="none" w:sz="0" w:space="0" w:color="auto"/>
                <w:bottom w:val="none" w:sz="0" w:space="0" w:color="auto"/>
                <w:right w:val="none" w:sz="0" w:space="0" w:color="auto"/>
              </w:divBdr>
              <w:divsChild>
                <w:div w:id="1317759617">
                  <w:marLeft w:val="0"/>
                  <w:marRight w:val="0"/>
                  <w:marTop w:val="0"/>
                  <w:marBottom w:val="0"/>
                  <w:divBdr>
                    <w:top w:val="none" w:sz="0" w:space="0" w:color="auto"/>
                    <w:left w:val="none" w:sz="0" w:space="0" w:color="auto"/>
                    <w:bottom w:val="none" w:sz="0" w:space="0" w:color="auto"/>
                    <w:right w:val="none" w:sz="0" w:space="0" w:color="auto"/>
                  </w:divBdr>
                </w:div>
              </w:divsChild>
            </w:div>
            <w:div w:id="608246163">
              <w:marLeft w:val="0"/>
              <w:marRight w:val="0"/>
              <w:marTop w:val="0"/>
              <w:marBottom w:val="0"/>
              <w:divBdr>
                <w:top w:val="none" w:sz="0" w:space="0" w:color="auto"/>
                <w:left w:val="none" w:sz="0" w:space="0" w:color="auto"/>
                <w:bottom w:val="none" w:sz="0" w:space="0" w:color="auto"/>
                <w:right w:val="none" w:sz="0" w:space="0" w:color="auto"/>
              </w:divBdr>
              <w:divsChild>
                <w:div w:id="1530337166">
                  <w:marLeft w:val="0"/>
                  <w:marRight w:val="0"/>
                  <w:marTop w:val="0"/>
                  <w:marBottom w:val="0"/>
                  <w:divBdr>
                    <w:top w:val="none" w:sz="0" w:space="0" w:color="auto"/>
                    <w:left w:val="none" w:sz="0" w:space="0" w:color="auto"/>
                    <w:bottom w:val="none" w:sz="0" w:space="0" w:color="auto"/>
                    <w:right w:val="none" w:sz="0" w:space="0" w:color="auto"/>
                  </w:divBdr>
                </w:div>
              </w:divsChild>
            </w:div>
            <w:div w:id="610861476">
              <w:marLeft w:val="0"/>
              <w:marRight w:val="0"/>
              <w:marTop w:val="0"/>
              <w:marBottom w:val="0"/>
              <w:divBdr>
                <w:top w:val="none" w:sz="0" w:space="0" w:color="auto"/>
                <w:left w:val="none" w:sz="0" w:space="0" w:color="auto"/>
                <w:bottom w:val="none" w:sz="0" w:space="0" w:color="auto"/>
                <w:right w:val="none" w:sz="0" w:space="0" w:color="auto"/>
              </w:divBdr>
              <w:divsChild>
                <w:div w:id="1001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2429">
          <w:marLeft w:val="0"/>
          <w:marRight w:val="0"/>
          <w:marTop w:val="0"/>
          <w:marBottom w:val="0"/>
          <w:divBdr>
            <w:top w:val="none" w:sz="0" w:space="0" w:color="auto"/>
            <w:left w:val="none" w:sz="0" w:space="0" w:color="auto"/>
            <w:bottom w:val="none" w:sz="0" w:space="0" w:color="auto"/>
            <w:right w:val="none" w:sz="0" w:space="0" w:color="auto"/>
          </w:divBdr>
          <w:divsChild>
            <w:div w:id="1401903621">
              <w:marLeft w:val="0"/>
              <w:marRight w:val="0"/>
              <w:marTop w:val="0"/>
              <w:marBottom w:val="0"/>
              <w:divBdr>
                <w:top w:val="none" w:sz="0" w:space="0" w:color="auto"/>
                <w:left w:val="none" w:sz="0" w:space="0" w:color="auto"/>
                <w:bottom w:val="none" w:sz="0" w:space="0" w:color="auto"/>
                <w:right w:val="none" w:sz="0" w:space="0" w:color="auto"/>
              </w:divBdr>
              <w:divsChild>
                <w:div w:id="510488689">
                  <w:marLeft w:val="0"/>
                  <w:marRight w:val="0"/>
                  <w:marTop w:val="0"/>
                  <w:marBottom w:val="0"/>
                  <w:divBdr>
                    <w:top w:val="none" w:sz="0" w:space="0" w:color="auto"/>
                    <w:left w:val="none" w:sz="0" w:space="0" w:color="auto"/>
                    <w:bottom w:val="none" w:sz="0" w:space="0" w:color="auto"/>
                    <w:right w:val="none" w:sz="0" w:space="0" w:color="auto"/>
                  </w:divBdr>
                </w:div>
              </w:divsChild>
            </w:div>
            <w:div w:id="54743583">
              <w:marLeft w:val="0"/>
              <w:marRight w:val="0"/>
              <w:marTop w:val="0"/>
              <w:marBottom w:val="0"/>
              <w:divBdr>
                <w:top w:val="none" w:sz="0" w:space="0" w:color="auto"/>
                <w:left w:val="none" w:sz="0" w:space="0" w:color="auto"/>
                <w:bottom w:val="none" w:sz="0" w:space="0" w:color="auto"/>
                <w:right w:val="none" w:sz="0" w:space="0" w:color="auto"/>
              </w:divBdr>
              <w:divsChild>
                <w:div w:id="158734314">
                  <w:marLeft w:val="0"/>
                  <w:marRight w:val="0"/>
                  <w:marTop w:val="0"/>
                  <w:marBottom w:val="0"/>
                  <w:divBdr>
                    <w:top w:val="none" w:sz="0" w:space="0" w:color="auto"/>
                    <w:left w:val="none" w:sz="0" w:space="0" w:color="auto"/>
                    <w:bottom w:val="none" w:sz="0" w:space="0" w:color="auto"/>
                    <w:right w:val="none" w:sz="0" w:space="0" w:color="auto"/>
                  </w:divBdr>
                </w:div>
              </w:divsChild>
            </w:div>
            <w:div w:id="2112973999">
              <w:marLeft w:val="0"/>
              <w:marRight w:val="0"/>
              <w:marTop w:val="0"/>
              <w:marBottom w:val="0"/>
              <w:divBdr>
                <w:top w:val="none" w:sz="0" w:space="0" w:color="auto"/>
                <w:left w:val="none" w:sz="0" w:space="0" w:color="auto"/>
                <w:bottom w:val="none" w:sz="0" w:space="0" w:color="auto"/>
                <w:right w:val="none" w:sz="0" w:space="0" w:color="auto"/>
              </w:divBdr>
            </w:div>
            <w:div w:id="1852528396">
              <w:marLeft w:val="0"/>
              <w:marRight w:val="0"/>
              <w:marTop w:val="0"/>
              <w:marBottom w:val="0"/>
              <w:divBdr>
                <w:top w:val="none" w:sz="0" w:space="0" w:color="auto"/>
                <w:left w:val="none" w:sz="0" w:space="0" w:color="auto"/>
                <w:bottom w:val="none" w:sz="0" w:space="0" w:color="auto"/>
                <w:right w:val="none" w:sz="0" w:space="0" w:color="auto"/>
              </w:divBdr>
              <w:divsChild>
                <w:div w:id="714505348">
                  <w:marLeft w:val="0"/>
                  <w:marRight w:val="0"/>
                  <w:marTop w:val="0"/>
                  <w:marBottom w:val="0"/>
                  <w:divBdr>
                    <w:top w:val="none" w:sz="0" w:space="0" w:color="auto"/>
                    <w:left w:val="none" w:sz="0" w:space="0" w:color="auto"/>
                    <w:bottom w:val="none" w:sz="0" w:space="0" w:color="auto"/>
                    <w:right w:val="none" w:sz="0" w:space="0" w:color="auto"/>
                  </w:divBdr>
                </w:div>
              </w:divsChild>
            </w:div>
            <w:div w:id="2115589908">
              <w:marLeft w:val="0"/>
              <w:marRight w:val="0"/>
              <w:marTop w:val="0"/>
              <w:marBottom w:val="0"/>
              <w:divBdr>
                <w:top w:val="none" w:sz="0" w:space="0" w:color="auto"/>
                <w:left w:val="none" w:sz="0" w:space="0" w:color="auto"/>
                <w:bottom w:val="none" w:sz="0" w:space="0" w:color="auto"/>
                <w:right w:val="none" w:sz="0" w:space="0" w:color="auto"/>
              </w:divBdr>
            </w:div>
            <w:div w:id="321858673">
              <w:marLeft w:val="0"/>
              <w:marRight w:val="0"/>
              <w:marTop w:val="0"/>
              <w:marBottom w:val="0"/>
              <w:divBdr>
                <w:top w:val="none" w:sz="0" w:space="0" w:color="auto"/>
                <w:left w:val="none" w:sz="0" w:space="0" w:color="auto"/>
                <w:bottom w:val="none" w:sz="0" w:space="0" w:color="auto"/>
                <w:right w:val="none" w:sz="0" w:space="0" w:color="auto"/>
              </w:divBdr>
              <w:divsChild>
                <w:div w:id="984353887">
                  <w:marLeft w:val="0"/>
                  <w:marRight w:val="0"/>
                  <w:marTop w:val="0"/>
                  <w:marBottom w:val="0"/>
                  <w:divBdr>
                    <w:top w:val="none" w:sz="0" w:space="0" w:color="auto"/>
                    <w:left w:val="none" w:sz="0" w:space="0" w:color="auto"/>
                    <w:bottom w:val="none" w:sz="0" w:space="0" w:color="auto"/>
                    <w:right w:val="none" w:sz="0" w:space="0" w:color="auto"/>
                  </w:divBdr>
                </w:div>
              </w:divsChild>
            </w:div>
            <w:div w:id="1930195963">
              <w:marLeft w:val="0"/>
              <w:marRight w:val="0"/>
              <w:marTop w:val="0"/>
              <w:marBottom w:val="0"/>
              <w:divBdr>
                <w:top w:val="none" w:sz="0" w:space="0" w:color="auto"/>
                <w:left w:val="none" w:sz="0" w:space="0" w:color="auto"/>
                <w:bottom w:val="none" w:sz="0" w:space="0" w:color="auto"/>
                <w:right w:val="none" w:sz="0" w:space="0" w:color="auto"/>
              </w:divBdr>
              <w:divsChild>
                <w:div w:id="2075465205">
                  <w:marLeft w:val="0"/>
                  <w:marRight w:val="0"/>
                  <w:marTop w:val="0"/>
                  <w:marBottom w:val="0"/>
                  <w:divBdr>
                    <w:top w:val="none" w:sz="0" w:space="0" w:color="auto"/>
                    <w:left w:val="none" w:sz="0" w:space="0" w:color="auto"/>
                    <w:bottom w:val="none" w:sz="0" w:space="0" w:color="auto"/>
                    <w:right w:val="none" w:sz="0" w:space="0" w:color="auto"/>
                  </w:divBdr>
                </w:div>
              </w:divsChild>
            </w:div>
            <w:div w:id="2076931595">
              <w:marLeft w:val="0"/>
              <w:marRight w:val="0"/>
              <w:marTop w:val="0"/>
              <w:marBottom w:val="0"/>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none" w:sz="0" w:space="0" w:color="auto"/>
                    <w:left w:val="none" w:sz="0" w:space="0" w:color="auto"/>
                    <w:bottom w:val="none" w:sz="0" w:space="0" w:color="auto"/>
                    <w:right w:val="none" w:sz="0" w:space="0" w:color="auto"/>
                  </w:divBdr>
                </w:div>
              </w:divsChild>
            </w:div>
            <w:div w:id="832180810">
              <w:marLeft w:val="0"/>
              <w:marRight w:val="0"/>
              <w:marTop w:val="0"/>
              <w:marBottom w:val="0"/>
              <w:divBdr>
                <w:top w:val="none" w:sz="0" w:space="0" w:color="auto"/>
                <w:left w:val="none" w:sz="0" w:space="0" w:color="auto"/>
                <w:bottom w:val="none" w:sz="0" w:space="0" w:color="auto"/>
                <w:right w:val="none" w:sz="0" w:space="0" w:color="auto"/>
              </w:divBdr>
              <w:divsChild>
                <w:div w:id="508788149">
                  <w:marLeft w:val="0"/>
                  <w:marRight w:val="0"/>
                  <w:marTop w:val="0"/>
                  <w:marBottom w:val="0"/>
                  <w:divBdr>
                    <w:top w:val="none" w:sz="0" w:space="0" w:color="auto"/>
                    <w:left w:val="none" w:sz="0" w:space="0" w:color="auto"/>
                    <w:bottom w:val="none" w:sz="0" w:space="0" w:color="auto"/>
                    <w:right w:val="none" w:sz="0" w:space="0" w:color="auto"/>
                  </w:divBdr>
                </w:div>
              </w:divsChild>
            </w:div>
            <w:div w:id="1986663722">
              <w:marLeft w:val="0"/>
              <w:marRight w:val="0"/>
              <w:marTop w:val="0"/>
              <w:marBottom w:val="0"/>
              <w:divBdr>
                <w:top w:val="none" w:sz="0" w:space="0" w:color="auto"/>
                <w:left w:val="none" w:sz="0" w:space="0" w:color="auto"/>
                <w:bottom w:val="none" w:sz="0" w:space="0" w:color="auto"/>
                <w:right w:val="none" w:sz="0" w:space="0" w:color="auto"/>
              </w:divBdr>
              <w:divsChild>
                <w:div w:id="696589277">
                  <w:marLeft w:val="0"/>
                  <w:marRight w:val="0"/>
                  <w:marTop w:val="0"/>
                  <w:marBottom w:val="0"/>
                  <w:divBdr>
                    <w:top w:val="none" w:sz="0" w:space="0" w:color="auto"/>
                    <w:left w:val="none" w:sz="0" w:space="0" w:color="auto"/>
                    <w:bottom w:val="none" w:sz="0" w:space="0" w:color="auto"/>
                    <w:right w:val="none" w:sz="0" w:space="0" w:color="auto"/>
                  </w:divBdr>
                </w:div>
              </w:divsChild>
            </w:div>
            <w:div w:id="1795558319">
              <w:marLeft w:val="0"/>
              <w:marRight w:val="0"/>
              <w:marTop w:val="0"/>
              <w:marBottom w:val="0"/>
              <w:divBdr>
                <w:top w:val="none" w:sz="0" w:space="0" w:color="auto"/>
                <w:left w:val="none" w:sz="0" w:space="0" w:color="auto"/>
                <w:bottom w:val="none" w:sz="0" w:space="0" w:color="auto"/>
                <w:right w:val="none" w:sz="0" w:space="0" w:color="auto"/>
              </w:divBdr>
            </w:div>
            <w:div w:id="1789198793">
              <w:marLeft w:val="0"/>
              <w:marRight w:val="0"/>
              <w:marTop w:val="0"/>
              <w:marBottom w:val="0"/>
              <w:divBdr>
                <w:top w:val="none" w:sz="0" w:space="0" w:color="auto"/>
                <w:left w:val="none" w:sz="0" w:space="0" w:color="auto"/>
                <w:bottom w:val="none" w:sz="0" w:space="0" w:color="auto"/>
                <w:right w:val="none" w:sz="0" w:space="0" w:color="auto"/>
              </w:divBdr>
              <w:divsChild>
                <w:div w:id="1139107997">
                  <w:marLeft w:val="0"/>
                  <w:marRight w:val="0"/>
                  <w:marTop w:val="0"/>
                  <w:marBottom w:val="0"/>
                  <w:divBdr>
                    <w:top w:val="none" w:sz="0" w:space="0" w:color="auto"/>
                    <w:left w:val="none" w:sz="0" w:space="0" w:color="auto"/>
                    <w:bottom w:val="none" w:sz="0" w:space="0" w:color="auto"/>
                    <w:right w:val="none" w:sz="0" w:space="0" w:color="auto"/>
                  </w:divBdr>
                </w:div>
              </w:divsChild>
            </w:div>
            <w:div w:id="1968318491">
              <w:marLeft w:val="0"/>
              <w:marRight w:val="0"/>
              <w:marTop w:val="0"/>
              <w:marBottom w:val="0"/>
              <w:divBdr>
                <w:top w:val="none" w:sz="0" w:space="0" w:color="auto"/>
                <w:left w:val="none" w:sz="0" w:space="0" w:color="auto"/>
                <w:bottom w:val="none" w:sz="0" w:space="0" w:color="auto"/>
                <w:right w:val="none" w:sz="0" w:space="0" w:color="auto"/>
              </w:divBdr>
            </w:div>
            <w:div w:id="934827215">
              <w:marLeft w:val="0"/>
              <w:marRight w:val="0"/>
              <w:marTop w:val="0"/>
              <w:marBottom w:val="0"/>
              <w:divBdr>
                <w:top w:val="none" w:sz="0" w:space="0" w:color="auto"/>
                <w:left w:val="none" w:sz="0" w:space="0" w:color="auto"/>
                <w:bottom w:val="none" w:sz="0" w:space="0" w:color="auto"/>
                <w:right w:val="none" w:sz="0" w:space="0" w:color="auto"/>
              </w:divBdr>
            </w:div>
            <w:div w:id="820317524">
              <w:marLeft w:val="0"/>
              <w:marRight w:val="0"/>
              <w:marTop w:val="0"/>
              <w:marBottom w:val="0"/>
              <w:divBdr>
                <w:top w:val="none" w:sz="0" w:space="0" w:color="auto"/>
                <w:left w:val="none" w:sz="0" w:space="0" w:color="auto"/>
                <w:bottom w:val="none" w:sz="0" w:space="0" w:color="auto"/>
                <w:right w:val="none" w:sz="0" w:space="0" w:color="auto"/>
              </w:divBdr>
            </w:div>
            <w:div w:id="1008874910">
              <w:marLeft w:val="0"/>
              <w:marRight w:val="0"/>
              <w:marTop w:val="0"/>
              <w:marBottom w:val="0"/>
              <w:divBdr>
                <w:top w:val="none" w:sz="0" w:space="0" w:color="auto"/>
                <w:left w:val="none" w:sz="0" w:space="0" w:color="auto"/>
                <w:bottom w:val="none" w:sz="0" w:space="0" w:color="auto"/>
                <w:right w:val="none" w:sz="0" w:space="0" w:color="auto"/>
              </w:divBdr>
              <w:divsChild>
                <w:div w:id="1374428907">
                  <w:marLeft w:val="0"/>
                  <w:marRight w:val="0"/>
                  <w:marTop w:val="0"/>
                  <w:marBottom w:val="0"/>
                  <w:divBdr>
                    <w:top w:val="none" w:sz="0" w:space="0" w:color="auto"/>
                    <w:left w:val="none" w:sz="0" w:space="0" w:color="auto"/>
                    <w:bottom w:val="none" w:sz="0" w:space="0" w:color="auto"/>
                    <w:right w:val="none" w:sz="0" w:space="0" w:color="auto"/>
                  </w:divBdr>
                </w:div>
              </w:divsChild>
            </w:div>
            <w:div w:id="1038814913">
              <w:marLeft w:val="0"/>
              <w:marRight w:val="0"/>
              <w:marTop w:val="0"/>
              <w:marBottom w:val="0"/>
              <w:divBdr>
                <w:top w:val="none" w:sz="0" w:space="0" w:color="auto"/>
                <w:left w:val="none" w:sz="0" w:space="0" w:color="auto"/>
                <w:bottom w:val="none" w:sz="0" w:space="0" w:color="auto"/>
                <w:right w:val="none" w:sz="0" w:space="0" w:color="auto"/>
              </w:divBdr>
              <w:divsChild>
                <w:div w:id="144473615">
                  <w:marLeft w:val="0"/>
                  <w:marRight w:val="0"/>
                  <w:marTop w:val="0"/>
                  <w:marBottom w:val="0"/>
                  <w:divBdr>
                    <w:top w:val="none" w:sz="0" w:space="0" w:color="auto"/>
                    <w:left w:val="none" w:sz="0" w:space="0" w:color="auto"/>
                    <w:bottom w:val="none" w:sz="0" w:space="0" w:color="auto"/>
                    <w:right w:val="none" w:sz="0" w:space="0" w:color="auto"/>
                  </w:divBdr>
                </w:div>
              </w:divsChild>
            </w:div>
            <w:div w:id="141891622">
              <w:marLeft w:val="0"/>
              <w:marRight w:val="0"/>
              <w:marTop w:val="0"/>
              <w:marBottom w:val="0"/>
              <w:divBdr>
                <w:top w:val="none" w:sz="0" w:space="0" w:color="auto"/>
                <w:left w:val="none" w:sz="0" w:space="0" w:color="auto"/>
                <w:bottom w:val="none" w:sz="0" w:space="0" w:color="auto"/>
                <w:right w:val="none" w:sz="0" w:space="0" w:color="auto"/>
              </w:divBdr>
              <w:divsChild>
                <w:div w:id="21248194">
                  <w:marLeft w:val="0"/>
                  <w:marRight w:val="0"/>
                  <w:marTop w:val="0"/>
                  <w:marBottom w:val="0"/>
                  <w:divBdr>
                    <w:top w:val="none" w:sz="0" w:space="0" w:color="auto"/>
                    <w:left w:val="none" w:sz="0" w:space="0" w:color="auto"/>
                    <w:bottom w:val="none" w:sz="0" w:space="0" w:color="auto"/>
                    <w:right w:val="none" w:sz="0" w:space="0" w:color="auto"/>
                  </w:divBdr>
                </w:div>
              </w:divsChild>
            </w:div>
            <w:div w:id="854613039">
              <w:marLeft w:val="0"/>
              <w:marRight w:val="0"/>
              <w:marTop w:val="0"/>
              <w:marBottom w:val="0"/>
              <w:divBdr>
                <w:top w:val="none" w:sz="0" w:space="0" w:color="auto"/>
                <w:left w:val="none" w:sz="0" w:space="0" w:color="auto"/>
                <w:bottom w:val="none" w:sz="0" w:space="0" w:color="auto"/>
                <w:right w:val="none" w:sz="0" w:space="0" w:color="auto"/>
              </w:divBdr>
              <w:divsChild>
                <w:div w:id="1887528128">
                  <w:marLeft w:val="0"/>
                  <w:marRight w:val="0"/>
                  <w:marTop w:val="0"/>
                  <w:marBottom w:val="0"/>
                  <w:divBdr>
                    <w:top w:val="none" w:sz="0" w:space="0" w:color="auto"/>
                    <w:left w:val="none" w:sz="0" w:space="0" w:color="auto"/>
                    <w:bottom w:val="none" w:sz="0" w:space="0" w:color="auto"/>
                    <w:right w:val="none" w:sz="0" w:space="0" w:color="auto"/>
                  </w:divBdr>
                </w:div>
              </w:divsChild>
            </w:div>
            <w:div w:id="258684246">
              <w:marLeft w:val="0"/>
              <w:marRight w:val="0"/>
              <w:marTop w:val="0"/>
              <w:marBottom w:val="0"/>
              <w:divBdr>
                <w:top w:val="none" w:sz="0" w:space="0" w:color="auto"/>
                <w:left w:val="none" w:sz="0" w:space="0" w:color="auto"/>
                <w:bottom w:val="none" w:sz="0" w:space="0" w:color="auto"/>
                <w:right w:val="none" w:sz="0" w:space="0" w:color="auto"/>
              </w:divBdr>
              <w:divsChild>
                <w:div w:id="288244588">
                  <w:marLeft w:val="0"/>
                  <w:marRight w:val="0"/>
                  <w:marTop w:val="0"/>
                  <w:marBottom w:val="0"/>
                  <w:divBdr>
                    <w:top w:val="none" w:sz="0" w:space="0" w:color="auto"/>
                    <w:left w:val="none" w:sz="0" w:space="0" w:color="auto"/>
                    <w:bottom w:val="none" w:sz="0" w:space="0" w:color="auto"/>
                    <w:right w:val="none" w:sz="0" w:space="0" w:color="auto"/>
                  </w:divBdr>
                </w:div>
              </w:divsChild>
            </w:div>
            <w:div w:id="1042097680">
              <w:marLeft w:val="0"/>
              <w:marRight w:val="0"/>
              <w:marTop w:val="0"/>
              <w:marBottom w:val="0"/>
              <w:divBdr>
                <w:top w:val="none" w:sz="0" w:space="0" w:color="auto"/>
                <w:left w:val="none" w:sz="0" w:space="0" w:color="auto"/>
                <w:bottom w:val="none" w:sz="0" w:space="0" w:color="auto"/>
                <w:right w:val="none" w:sz="0" w:space="0" w:color="auto"/>
              </w:divBdr>
              <w:divsChild>
                <w:div w:id="1027828321">
                  <w:marLeft w:val="0"/>
                  <w:marRight w:val="0"/>
                  <w:marTop w:val="0"/>
                  <w:marBottom w:val="0"/>
                  <w:divBdr>
                    <w:top w:val="none" w:sz="0" w:space="0" w:color="auto"/>
                    <w:left w:val="none" w:sz="0" w:space="0" w:color="auto"/>
                    <w:bottom w:val="none" w:sz="0" w:space="0" w:color="auto"/>
                    <w:right w:val="none" w:sz="0" w:space="0" w:color="auto"/>
                  </w:divBdr>
                </w:div>
              </w:divsChild>
            </w:div>
            <w:div w:id="1285429575">
              <w:marLeft w:val="0"/>
              <w:marRight w:val="0"/>
              <w:marTop w:val="0"/>
              <w:marBottom w:val="0"/>
              <w:divBdr>
                <w:top w:val="none" w:sz="0" w:space="0" w:color="auto"/>
                <w:left w:val="none" w:sz="0" w:space="0" w:color="auto"/>
                <w:bottom w:val="none" w:sz="0" w:space="0" w:color="auto"/>
                <w:right w:val="none" w:sz="0" w:space="0" w:color="auto"/>
              </w:divBdr>
              <w:divsChild>
                <w:div w:id="1494489432">
                  <w:marLeft w:val="0"/>
                  <w:marRight w:val="0"/>
                  <w:marTop w:val="0"/>
                  <w:marBottom w:val="0"/>
                  <w:divBdr>
                    <w:top w:val="none" w:sz="0" w:space="0" w:color="auto"/>
                    <w:left w:val="none" w:sz="0" w:space="0" w:color="auto"/>
                    <w:bottom w:val="none" w:sz="0" w:space="0" w:color="auto"/>
                    <w:right w:val="none" w:sz="0" w:space="0" w:color="auto"/>
                  </w:divBdr>
                </w:div>
              </w:divsChild>
            </w:div>
            <w:div w:id="927082150">
              <w:marLeft w:val="0"/>
              <w:marRight w:val="0"/>
              <w:marTop w:val="0"/>
              <w:marBottom w:val="0"/>
              <w:divBdr>
                <w:top w:val="none" w:sz="0" w:space="0" w:color="auto"/>
                <w:left w:val="none" w:sz="0" w:space="0" w:color="auto"/>
                <w:bottom w:val="none" w:sz="0" w:space="0" w:color="auto"/>
                <w:right w:val="none" w:sz="0" w:space="0" w:color="auto"/>
              </w:divBdr>
            </w:div>
            <w:div w:id="1308437208">
              <w:marLeft w:val="0"/>
              <w:marRight w:val="0"/>
              <w:marTop w:val="0"/>
              <w:marBottom w:val="0"/>
              <w:divBdr>
                <w:top w:val="none" w:sz="0" w:space="0" w:color="auto"/>
                <w:left w:val="none" w:sz="0" w:space="0" w:color="auto"/>
                <w:bottom w:val="none" w:sz="0" w:space="0" w:color="auto"/>
                <w:right w:val="none" w:sz="0" w:space="0" w:color="auto"/>
              </w:divBdr>
              <w:divsChild>
                <w:div w:id="1352301832">
                  <w:marLeft w:val="0"/>
                  <w:marRight w:val="0"/>
                  <w:marTop w:val="0"/>
                  <w:marBottom w:val="0"/>
                  <w:divBdr>
                    <w:top w:val="none" w:sz="0" w:space="0" w:color="auto"/>
                    <w:left w:val="none" w:sz="0" w:space="0" w:color="auto"/>
                    <w:bottom w:val="none" w:sz="0" w:space="0" w:color="auto"/>
                    <w:right w:val="none" w:sz="0" w:space="0" w:color="auto"/>
                  </w:divBdr>
                </w:div>
              </w:divsChild>
            </w:div>
            <w:div w:id="596640591">
              <w:marLeft w:val="0"/>
              <w:marRight w:val="0"/>
              <w:marTop w:val="0"/>
              <w:marBottom w:val="0"/>
              <w:divBdr>
                <w:top w:val="none" w:sz="0" w:space="0" w:color="auto"/>
                <w:left w:val="none" w:sz="0" w:space="0" w:color="auto"/>
                <w:bottom w:val="none" w:sz="0" w:space="0" w:color="auto"/>
                <w:right w:val="none" w:sz="0" w:space="0" w:color="auto"/>
              </w:divBdr>
            </w:div>
            <w:div w:id="243997566">
              <w:marLeft w:val="0"/>
              <w:marRight w:val="0"/>
              <w:marTop w:val="0"/>
              <w:marBottom w:val="0"/>
              <w:divBdr>
                <w:top w:val="none" w:sz="0" w:space="0" w:color="auto"/>
                <w:left w:val="none" w:sz="0" w:space="0" w:color="auto"/>
                <w:bottom w:val="none" w:sz="0" w:space="0" w:color="auto"/>
                <w:right w:val="none" w:sz="0" w:space="0" w:color="auto"/>
              </w:divBdr>
              <w:divsChild>
                <w:div w:id="1789002809">
                  <w:marLeft w:val="0"/>
                  <w:marRight w:val="0"/>
                  <w:marTop w:val="0"/>
                  <w:marBottom w:val="0"/>
                  <w:divBdr>
                    <w:top w:val="none" w:sz="0" w:space="0" w:color="auto"/>
                    <w:left w:val="none" w:sz="0" w:space="0" w:color="auto"/>
                    <w:bottom w:val="none" w:sz="0" w:space="0" w:color="auto"/>
                    <w:right w:val="none" w:sz="0" w:space="0" w:color="auto"/>
                  </w:divBdr>
                </w:div>
              </w:divsChild>
            </w:div>
            <w:div w:id="923342563">
              <w:marLeft w:val="0"/>
              <w:marRight w:val="0"/>
              <w:marTop w:val="0"/>
              <w:marBottom w:val="0"/>
              <w:divBdr>
                <w:top w:val="none" w:sz="0" w:space="0" w:color="auto"/>
                <w:left w:val="none" w:sz="0" w:space="0" w:color="auto"/>
                <w:bottom w:val="none" w:sz="0" w:space="0" w:color="auto"/>
                <w:right w:val="none" w:sz="0" w:space="0" w:color="auto"/>
              </w:divBdr>
            </w:div>
            <w:div w:id="935483052">
              <w:marLeft w:val="0"/>
              <w:marRight w:val="0"/>
              <w:marTop w:val="0"/>
              <w:marBottom w:val="0"/>
              <w:divBdr>
                <w:top w:val="none" w:sz="0" w:space="0" w:color="auto"/>
                <w:left w:val="none" w:sz="0" w:space="0" w:color="auto"/>
                <w:bottom w:val="none" w:sz="0" w:space="0" w:color="auto"/>
                <w:right w:val="none" w:sz="0" w:space="0" w:color="auto"/>
              </w:divBdr>
              <w:divsChild>
                <w:div w:id="385616301">
                  <w:marLeft w:val="0"/>
                  <w:marRight w:val="0"/>
                  <w:marTop w:val="0"/>
                  <w:marBottom w:val="0"/>
                  <w:divBdr>
                    <w:top w:val="none" w:sz="0" w:space="0" w:color="auto"/>
                    <w:left w:val="none" w:sz="0" w:space="0" w:color="auto"/>
                    <w:bottom w:val="none" w:sz="0" w:space="0" w:color="auto"/>
                    <w:right w:val="none" w:sz="0" w:space="0" w:color="auto"/>
                  </w:divBdr>
                </w:div>
              </w:divsChild>
            </w:div>
            <w:div w:id="769356323">
              <w:marLeft w:val="0"/>
              <w:marRight w:val="0"/>
              <w:marTop w:val="0"/>
              <w:marBottom w:val="0"/>
              <w:divBdr>
                <w:top w:val="none" w:sz="0" w:space="0" w:color="auto"/>
                <w:left w:val="none" w:sz="0" w:space="0" w:color="auto"/>
                <w:bottom w:val="none" w:sz="0" w:space="0" w:color="auto"/>
                <w:right w:val="none" w:sz="0" w:space="0" w:color="auto"/>
              </w:divBdr>
            </w:div>
            <w:div w:id="1470854982">
              <w:marLeft w:val="0"/>
              <w:marRight w:val="0"/>
              <w:marTop w:val="0"/>
              <w:marBottom w:val="0"/>
              <w:divBdr>
                <w:top w:val="none" w:sz="0" w:space="0" w:color="auto"/>
                <w:left w:val="none" w:sz="0" w:space="0" w:color="auto"/>
                <w:bottom w:val="none" w:sz="0" w:space="0" w:color="auto"/>
                <w:right w:val="none" w:sz="0" w:space="0" w:color="auto"/>
              </w:divBdr>
              <w:divsChild>
                <w:div w:id="1529873480">
                  <w:marLeft w:val="0"/>
                  <w:marRight w:val="0"/>
                  <w:marTop w:val="0"/>
                  <w:marBottom w:val="0"/>
                  <w:divBdr>
                    <w:top w:val="none" w:sz="0" w:space="0" w:color="auto"/>
                    <w:left w:val="none" w:sz="0" w:space="0" w:color="auto"/>
                    <w:bottom w:val="none" w:sz="0" w:space="0" w:color="auto"/>
                    <w:right w:val="none" w:sz="0" w:space="0" w:color="auto"/>
                  </w:divBdr>
                </w:div>
              </w:divsChild>
            </w:div>
            <w:div w:id="523834606">
              <w:marLeft w:val="0"/>
              <w:marRight w:val="0"/>
              <w:marTop w:val="0"/>
              <w:marBottom w:val="0"/>
              <w:divBdr>
                <w:top w:val="none" w:sz="0" w:space="0" w:color="auto"/>
                <w:left w:val="none" w:sz="0" w:space="0" w:color="auto"/>
                <w:bottom w:val="none" w:sz="0" w:space="0" w:color="auto"/>
                <w:right w:val="none" w:sz="0" w:space="0" w:color="auto"/>
              </w:divBdr>
              <w:divsChild>
                <w:div w:id="1748529514">
                  <w:marLeft w:val="0"/>
                  <w:marRight w:val="0"/>
                  <w:marTop w:val="0"/>
                  <w:marBottom w:val="0"/>
                  <w:divBdr>
                    <w:top w:val="none" w:sz="0" w:space="0" w:color="auto"/>
                    <w:left w:val="none" w:sz="0" w:space="0" w:color="auto"/>
                    <w:bottom w:val="none" w:sz="0" w:space="0" w:color="auto"/>
                    <w:right w:val="none" w:sz="0" w:space="0" w:color="auto"/>
                  </w:divBdr>
                </w:div>
              </w:divsChild>
            </w:div>
            <w:div w:id="830218395">
              <w:marLeft w:val="0"/>
              <w:marRight w:val="0"/>
              <w:marTop w:val="0"/>
              <w:marBottom w:val="0"/>
              <w:divBdr>
                <w:top w:val="none" w:sz="0" w:space="0" w:color="auto"/>
                <w:left w:val="none" w:sz="0" w:space="0" w:color="auto"/>
                <w:bottom w:val="none" w:sz="0" w:space="0" w:color="auto"/>
                <w:right w:val="none" w:sz="0" w:space="0" w:color="auto"/>
              </w:divBdr>
              <w:divsChild>
                <w:div w:id="2137091628">
                  <w:marLeft w:val="0"/>
                  <w:marRight w:val="0"/>
                  <w:marTop w:val="0"/>
                  <w:marBottom w:val="0"/>
                  <w:divBdr>
                    <w:top w:val="none" w:sz="0" w:space="0" w:color="auto"/>
                    <w:left w:val="none" w:sz="0" w:space="0" w:color="auto"/>
                    <w:bottom w:val="none" w:sz="0" w:space="0" w:color="auto"/>
                    <w:right w:val="none" w:sz="0" w:space="0" w:color="auto"/>
                  </w:divBdr>
                </w:div>
              </w:divsChild>
            </w:div>
            <w:div w:id="1326594843">
              <w:marLeft w:val="0"/>
              <w:marRight w:val="0"/>
              <w:marTop w:val="0"/>
              <w:marBottom w:val="0"/>
              <w:divBdr>
                <w:top w:val="none" w:sz="0" w:space="0" w:color="auto"/>
                <w:left w:val="none" w:sz="0" w:space="0" w:color="auto"/>
                <w:bottom w:val="none" w:sz="0" w:space="0" w:color="auto"/>
                <w:right w:val="none" w:sz="0" w:space="0" w:color="auto"/>
              </w:divBdr>
              <w:divsChild>
                <w:div w:id="1607081561">
                  <w:marLeft w:val="0"/>
                  <w:marRight w:val="0"/>
                  <w:marTop w:val="0"/>
                  <w:marBottom w:val="0"/>
                  <w:divBdr>
                    <w:top w:val="none" w:sz="0" w:space="0" w:color="auto"/>
                    <w:left w:val="none" w:sz="0" w:space="0" w:color="auto"/>
                    <w:bottom w:val="none" w:sz="0" w:space="0" w:color="auto"/>
                    <w:right w:val="none" w:sz="0" w:space="0" w:color="auto"/>
                  </w:divBdr>
                </w:div>
              </w:divsChild>
            </w:div>
            <w:div w:id="754940567">
              <w:marLeft w:val="0"/>
              <w:marRight w:val="0"/>
              <w:marTop w:val="0"/>
              <w:marBottom w:val="0"/>
              <w:divBdr>
                <w:top w:val="none" w:sz="0" w:space="0" w:color="auto"/>
                <w:left w:val="none" w:sz="0" w:space="0" w:color="auto"/>
                <w:bottom w:val="none" w:sz="0" w:space="0" w:color="auto"/>
                <w:right w:val="none" w:sz="0" w:space="0" w:color="auto"/>
              </w:divBdr>
              <w:divsChild>
                <w:div w:id="59912410">
                  <w:marLeft w:val="0"/>
                  <w:marRight w:val="0"/>
                  <w:marTop w:val="0"/>
                  <w:marBottom w:val="0"/>
                  <w:divBdr>
                    <w:top w:val="none" w:sz="0" w:space="0" w:color="auto"/>
                    <w:left w:val="none" w:sz="0" w:space="0" w:color="auto"/>
                    <w:bottom w:val="none" w:sz="0" w:space="0" w:color="auto"/>
                    <w:right w:val="none" w:sz="0" w:space="0" w:color="auto"/>
                  </w:divBdr>
                </w:div>
              </w:divsChild>
            </w:div>
            <w:div w:id="796070305">
              <w:marLeft w:val="0"/>
              <w:marRight w:val="0"/>
              <w:marTop w:val="0"/>
              <w:marBottom w:val="0"/>
              <w:divBdr>
                <w:top w:val="none" w:sz="0" w:space="0" w:color="auto"/>
                <w:left w:val="none" w:sz="0" w:space="0" w:color="auto"/>
                <w:bottom w:val="none" w:sz="0" w:space="0" w:color="auto"/>
                <w:right w:val="none" w:sz="0" w:space="0" w:color="auto"/>
              </w:divBdr>
            </w:div>
            <w:div w:id="2068798719">
              <w:marLeft w:val="0"/>
              <w:marRight w:val="0"/>
              <w:marTop w:val="0"/>
              <w:marBottom w:val="0"/>
              <w:divBdr>
                <w:top w:val="none" w:sz="0" w:space="0" w:color="auto"/>
                <w:left w:val="none" w:sz="0" w:space="0" w:color="auto"/>
                <w:bottom w:val="none" w:sz="0" w:space="0" w:color="auto"/>
                <w:right w:val="none" w:sz="0" w:space="0" w:color="auto"/>
              </w:divBdr>
              <w:divsChild>
                <w:div w:id="1480611722">
                  <w:marLeft w:val="0"/>
                  <w:marRight w:val="0"/>
                  <w:marTop w:val="0"/>
                  <w:marBottom w:val="0"/>
                  <w:divBdr>
                    <w:top w:val="none" w:sz="0" w:space="0" w:color="auto"/>
                    <w:left w:val="none" w:sz="0" w:space="0" w:color="auto"/>
                    <w:bottom w:val="none" w:sz="0" w:space="0" w:color="auto"/>
                    <w:right w:val="none" w:sz="0" w:space="0" w:color="auto"/>
                  </w:divBdr>
                </w:div>
              </w:divsChild>
            </w:div>
            <w:div w:id="1282691015">
              <w:marLeft w:val="0"/>
              <w:marRight w:val="0"/>
              <w:marTop w:val="0"/>
              <w:marBottom w:val="0"/>
              <w:divBdr>
                <w:top w:val="none" w:sz="0" w:space="0" w:color="auto"/>
                <w:left w:val="none" w:sz="0" w:space="0" w:color="auto"/>
                <w:bottom w:val="none" w:sz="0" w:space="0" w:color="auto"/>
                <w:right w:val="none" w:sz="0" w:space="0" w:color="auto"/>
              </w:divBdr>
            </w:div>
            <w:div w:id="474875197">
              <w:marLeft w:val="0"/>
              <w:marRight w:val="0"/>
              <w:marTop w:val="0"/>
              <w:marBottom w:val="0"/>
              <w:divBdr>
                <w:top w:val="none" w:sz="0" w:space="0" w:color="auto"/>
                <w:left w:val="none" w:sz="0" w:space="0" w:color="auto"/>
                <w:bottom w:val="none" w:sz="0" w:space="0" w:color="auto"/>
                <w:right w:val="none" w:sz="0" w:space="0" w:color="auto"/>
              </w:divBdr>
            </w:div>
            <w:div w:id="2045402848">
              <w:marLeft w:val="0"/>
              <w:marRight w:val="0"/>
              <w:marTop w:val="0"/>
              <w:marBottom w:val="0"/>
              <w:divBdr>
                <w:top w:val="none" w:sz="0" w:space="0" w:color="auto"/>
                <w:left w:val="none" w:sz="0" w:space="0" w:color="auto"/>
                <w:bottom w:val="none" w:sz="0" w:space="0" w:color="auto"/>
                <w:right w:val="none" w:sz="0" w:space="0" w:color="auto"/>
              </w:divBdr>
            </w:div>
            <w:div w:id="1383092147">
              <w:marLeft w:val="0"/>
              <w:marRight w:val="0"/>
              <w:marTop w:val="0"/>
              <w:marBottom w:val="0"/>
              <w:divBdr>
                <w:top w:val="none" w:sz="0" w:space="0" w:color="auto"/>
                <w:left w:val="none" w:sz="0" w:space="0" w:color="auto"/>
                <w:bottom w:val="none" w:sz="0" w:space="0" w:color="auto"/>
                <w:right w:val="none" w:sz="0" w:space="0" w:color="auto"/>
              </w:divBdr>
              <w:divsChild>
                <w:div w:id="1584220514">
                  <w:marLeft w:val="0"/>
                  <w:marRight w:val="0"/>
                  <w:marTop w:val="0"/>
                  <w:marBottom w:val="0"/>
                  <w:divBdr>
                    <w:top w:val="none" w:sz="0" w:space="0" w:color="auto"/>
                    <w:left w:val="none" w:sz="0" w:space="0" w:color="auto"/>
                    <w:bottom w:val="none" w:sz="0" w:space="0" w:color="auto"/>
                    <w:right w:val="none" w:sz="0" w:space="0" w:color="auto"/>
                  </w:divBdr>
                </w:div>
              </w:divsChild>
            </w:div>
            <w:div w:id="1340540082">
              <w:marLeft w:val="0"/>
              <w:marRight w:val="0"/>
              <w:marTop w:val="0"/>
              <w:marBottom w:val="0"/>
              <w:divBdr>
                <w:top w:val="none" w:sz="0" w:space="0" w:color="auto"/>
                <w:left w:val="none" w:sz="0" w:space="0" w:color="auto"/>
                <w:bottom w:val="none" w:sz="0" w:space="0" w:color="auto"/>
                <w:right w:val="none" w:sz="0" w:space="0" w:color="auto"/>
              </w:divBdr>
              <w:divsChild>
                <w:div w:id="683824566">
                  <w:marLeft w:val="0"/>
                  <w:marRight w:val="0"/>
                  <w:marTop w:val="0"/>
                  <w:marBottom w:val="0"/>
                  <w:divBdr>
                    <w:top w:val="none" w:sz="0" w:space="0" w:color="auto"/>
                    <w:left w:val="none" w:sz="0" w:space="0" w:color="auto"/>
                    <w:bottom w:val="none" w:sz="0" w:space="0" w:color="auto"/>
                    <w:right w:val="none" w:sz="0" w:space="0" w:color="auto"/>
                  </w:divBdr>
                </w:div>
              </w:divsChild>
            </w:div>
            <w:div w:id="1563439588">
              <w:marLeft w:val="0"/>
              <w:marRight w:val="0"/>
              <w:marTop w:val="0"/>
              <w:marBottom w:val="0"/>
              <w:divBdr>
                <w:top w:val="none" w:sz="0" w:space="0" w:color="auto"/>
                <w:left w:val="none" w:sz="0" w:space="0" w:color="auto"/>
                <w:bottom w:val="none" w:sz="0" w:space="0" w:color="auto"/>
                <w:right w:val="none" w:sz="0" w:space="0" w:color="auto"/>
              </w:divBdr>
              <w:divsChild>
                <w:div w:id="455410931">
                  <w:marLeft w:val="0"/>
                  <w:marRight w:val="0"/>
                  <w:marTop w:val="0"/>
                  <w:marBottom w:val="0"/>
                  <w:divBdr>
                    <w:top w:val="none" w:sz="0" w:space="0" w:color="auto"/>
                    <w:left w:val="none" w:sz="0" w:space="0" w:color="auto"/>
                    <w:bottom w:val="none" w:sz="0" w:space="0" w:color="auto"/>
                    <w:right w:val="none" w:sz="0" w:space="0" w:color="auto"/>
                  </w:divBdr>
                </w:div>
              </w:divsChild>
            </w:div>
            <w:div w:id="158691245">
              <w:marLeft w:val="0"/>
              <w:marRight w:val="0"/>
              <w:marTop w:val="0"/>
              <w:marBottom w:val="0"/>
              <w:divBdr>
                <w:top w:val="none" w:sz="0" w:space="0" w:color="auto"/>
                <w:left w:val="none" w:sz="0" w:space="0" w:color="auto"/>
                <w:bottom w:val="none" w:sz="0" w:space="0" w:color="auto"/>
                <w:right w:val="none" w:sz="0" w:space="0" w:color="auto"/>
              </w:divBdr>
              <w:divsChild>
                <w:div w:id="416638233">
                  <w:marLeft w:val="0"/>
                  <w:marRight w:val="0"/>
                  <w:marTop w:val="0"/>
                  <w:marBottom w:val="0"/>
                  <w:divBdr>
                    <w:top w:val="none" w:sz="0" w:space="0" w:color="auto"/>
                    <w:left w:val="none" w:sz="0" w:space="0" w:color="auto"/>
                    <w:bottom w:val="none" w:sz="0" w:space="0" w:color="auto"/>
                    <w:right w:val="none" w:sz="0" w:space="0" w:color="auto"/>
                  </w:divBdr>
                </w:div>
              </w:divsChild>
            </w:div>
            <w:div w:id="700399381">
              <w:marLeft w:val="0"/>
              <w:marRight w:val="0"/>
              <w:marTop w:val="0"/>
              <w:marBottom w:val="0"/>
              <w:divBdr>
                <w:top w:val="none" w:sz="0" w:space="0" w:color="auto"/>
                <w:left w:val="none" w:sz="0" w:space="0" w:color="auto"/>
                <w:bottom w:val="none" w:sz="0" w:space="0" w:color="auto"/>
                <w:right w:val="none" w:sz="0" w:space="0" w:color="auto"/>
              </w:divBdr>
              <w:divsChild>
                <w:div w:id="1521429835">
                  <w:marLeft w:val="0"/>
                  <w:marRight w:val="0"/>
                  <w:marTop w:val="0"/>
                  <w:marBottom w:val="0"/>
                  <w:divBdr>
                    <w:top w:val="none" w:sz="0" w:space="0" w:color="auto"/>
                    <w:left w:val="none" w:sz="0" w:space="0" w:color="auto"/>
                    <w:bottom w:val="none" w:sz="0" w:space="0" w:color="auto"/>
                    <w:right w:val="none" w:sz="0" w:space="0" w:color="auto"/>
                  </w:divBdr>
                </w:div>
              </w:divsChild>
            </w:div>
            <w:div w:id="381759877">
              <w:marLeft w:val="0"/>
              <w:marRight w:val="0"/>
              <w:marTop w:val="0"/>
              <w:marBottom w:val="0"/>
              <w:divBdr>
                <w:top w:val="none" w:sz="0" w:space="0" w:color="auto"/>
                <w:left w:val="none" w:sz="0" w:space="0" w:color="auto"/>
                <w:bottom w:val="none" w:sz="0" w:space="0" w:color="auto"/>
                <w:right w:val="none" w:sz="0" w:space="0" w:color="auto"/>
              </w:divBdr>
            </w:div>
            <w:div w:id="344554636">
              <w:marLeft w:val="0"/>
              <w:marRight w:val="0"/>
              <w:marTop w:val="0"/>
              <w:marBottom w:val="0"/>
              <w:divBdr>
                <w:top w:val="none" w:sz="0" w:space="0" w:color="auto"/>
                <w:left w:val="none" w:sz="0" w:space="0" w:color="auto"/>
                <w:bottom w:val="none" w:sz="0" w:space="0" w:color="auto"/>
                <w:right w:val="none" w:sz="0" w:space="0" w:color="auto"/>
              </w:divBdr>
              <w:divsChild>
                <w:div w:id="1327172172">
                  <w:marLeft w:val="0"/>
                  <w:marRight w:val="0"/>
                  <w:marTop w:val="0"/>
                  <w:marBottom w:val="0"/>
                  <w:divBdr>
                    <w:top w:val="none" w:sz="0" w:space="0" w:color="auto"/>
                    <w:left w:val="none" w:sz="0" w:space="0" w:color="auto"/>
                    <w:bottom w:val="none" w:sz="0" w:space="0" w:color="auto"/>
                    <w:right w:val="none" w:sz="0" w:space="0" w:color="auto"/>
                  </w:divBdr>
                </w:div>
              </w:divsChild>
            </w:div>
            <w:div w:id="890506195">
              <w:marLeft w:val="0"/>
              <w:marRight w:val="0"/>
              <w:marTop w:val="0"/>
              <w:marBottom w:val="0"/>
              <w:divBdr>
                <w:top w:val="none" w:sz="0" w:space="0" w:color="auto"/>
                <w:left w:val="none" w:sz="0" w:space="0" w:color="auto"/>
                <w:bottom w:val="none" w:sz="0" w:space="0" w:color="auto"/>
                <w:right w:val="none" w:sz="0" w:space="0" w:color="auto"/>
              </w:divBdr>
            </w:div>
            <w:div w:id="494220955">
              <w:marLeft w:val="0"/>
              <w:marRight w:val="0"/>
              <w:marTop w:val="0"/>
              <w:marBottom w:val="0"/>
              <w:divBdr>
                <w:top w:val="none" w:sz="0" w:space="0" w:color="auto"/>
                <w:left w:val="none" w:sz="0" w:space="0" w:color="auto"/>
                <w:bottom w:val="none" w:sz="0" w:space="0" w:color="auto"/>
                <w:right w:val="none" w:sz="0" w:space="0" w:color="auto"/>
              </w:divBdr>
              <w:divsChild>
                <w:div w:id="370229870">
                  <w:marLeft w:val="0"/>
                  <w:marRight w:val="0"/>
                  <w:marTop w:val="0"/>
                  <w:marBottom w:val="0"/>
                  <w:divBdr>
                    <w:top w:val="none" w:sz="0" w:space="0" w:color="auto"/>
                    <w:left w:val="none" w:sz="0" w:space="0" w:color="auto"/>
                    <w:bottom w:val="none" w:sz="0" w:space="0" w:color="auto"/>
                    <w:right w:val="none" w:sz="0" w:space="0" w:color="auto"/>
                  </w:divBdr>
                </w:div>
              </w:divsChild>
            </w:div>
            <w:div w:id="1835610419">
              <w:marLeft w:val="0"/>
              <w:marRight w:val="0"/>
              <w:marTop w:val="0"/>
              <w:marBottom w:val="0"/>
              <w:divBdr>
                <w:top w:val="none" w:sz="0" w:space="0" w:color="auto"/>
                <w:left w:val="none" w:sz="0" w:space="0" w:color="auto"/>
                <w:bottom w:val="none" w:sz="0" w:space="0" w:color="auto"/>
                <w:right w:val="none" w:sz="0" w:space="0" w:color="auto"/>
              </w:divBdr>
              <w:divsChild>
                <w:div w:id="1623028406">
                  <w:marLeft w:val="0"/>
                  <w:marRight w:val="0"/>
                  <w:marTop w:val="0"/>
                  <w:marBottom w:val="0"/>
                  <w:divBdr>
                    <w:top w:val="none" w:sz="0" w:space="0" w:color="auto"/>
                    <w:left w:val="none" w:sz="0" w:space="0" w:color="auto"/>
                    <w:bottom w:val="none" w:sz="0" w:space="0" w:color="auto"/>
                    <w:right w:val="none" w:sz="0" w:space="0" w:color="auto"/>
                  </w:divBdr>
                </w:div>
              </w:divsChild>
            </w:div>
            <w:div w:id="645092687">
              <w:marLeft w:val="0"/>
              <w:marRight w:val="0"/>
              <w:marTop w:val="0"/>
              <w:marBottom w:val="0"/>
              <w:divBdr>
                <w:top w:val="none" w:sz="0" w:space="0" w:color="auto"/>
                <w:left w:val="none" w:sz="0" w:space="0" w:color="auto"/>
                <w:bottom w:val="none" w:sz="0" w:space="0" w:color="auto"/>
                <w:right w:val="none" w:sz="0" w:space="0" w:color="auto"/>
              </w:divBdr>
              <w:divsChild>
                <w:div w:id="2029210540">
                  <w:marLeft w:val="0"/>
                  <w:marRight w:val="0"/>
                  <w:marTop w:val="0"/>
                  <w:marBottom w:val="0"/>
                  <w:divBdr>
                    <w:top w:val="none" w:sz="0" w:space="0" w:color="auto"/>
                    <w:left w:val="none" w:sz="0" w:space="0" w:color="auto"/>
                    <w:bottom w:val="none" w:sz="0" w:space="0" w:color="auto"/>
                    <w:right w:val="none" w:sz="0" w:space="0" w:color="auto"/>
                  </w:divBdr>
                </w:div>
              </w:divsChild>
            </w:div>
            <w:div w:id="1565068199">
              <w:marLeft w:val="0"/>
              <w:marRight w:val="0"/>
              <w:marTop w:val="0"/>
              <w:marBottom w:val="0"/>
              <w:divBdr>
                <w:top w:val="none" w:sz="0" w:space="0" w:color="auto"/>
                <w:left w:val="none" w:sz="0" w:space="0" w:color="auto"/>
                <w:bottom w:val="none" w:sz="0" w:space="0" w:color="auto"/>
                <w:right w:val="none" w:sz="0" w:space="0" w:color="auto"/>
              </w:divBdr>
            </w:div>
            <w:div w:id="815222026">
              <w:marLeft w:val="0"/>
              <w:marRight w:val="0"/>
              <w:marTop w:val="0"/>
              <w:marBottom w:val="0"/>
              <w:divBdr>
                <w:top w:val="none" w:sz="0" w:space="0" w:color="auto"/>
                <w:left w:val="none" w:sz="0" w:space="0" w:color="auto"/>
                <w:bottom w:val="none" w:sz="0" w:space="0" w:color="auto"/>
                <w:right w:val="none" w:sz="0" w:space="0" w:color="auto"/>
              </w:divBdr>
              <w:divsChild>
                <w:div w:id="468672270">
                  <w:marLeft w:val="0"/>
                  <w:marRight w:val="0"/>
                  <w:marTop w:val="0"/>
                  <w:marBottom w:val="0"/>
                  <w:divBdr>
                    <w:top w:val="none" w:sz="0" w:space="0" w:color="auto"/>
                    <w:left w:val="none" w:sz="0" w:space="0" w:color="auto"/>
                    <w:bottom w:val="none" w:sz="0" w:space="0" w:color="auto"/>
                    <w:right w:val="none" w:sz="0" w:space="0" w:color="auto"/>
                  </w:divBdr>
                </w:div>
              </w:divsChild>
            </w:div>
            <w:div w:id="420563401">
              <w:marLeft w:val="0"/>
              <w:marRight w:val="0"/>
              <w:marTop w:val="0"/>
              <w:marBottom w:val="0"/>
              <w:divBdr>
                <w:top w:val="none" w:sz="0" w:space="0" w:color="auto"/>
                <w:left w:val="none" w:sz="0" w:space="0" w:color="auto"/>
                <w:bottom w:val="none" w:sz="0" w:space="0" w:color="auto"/>
                <w:right w:val="none" w:sz="0" w:space="0" w:color="auto"/>
              </w:divBdr>
            </w:div>
            <w:div w:id="788669009">
              <w:marLeft w:val="0"/>
              <w:marRight w:val="0"/>
              <w:marTop w:val="0"/>
              <w:marBottom w:val="0"/>
              <w:divBdr>
                <w:top w:val="none" w:sz="0" w:space="0" w:color="auto"/>
                <w:left w:val="none" w:sz="0" w:space="0" w:color="auto"/>
                <w:bottom w:val="none" w:sz="0" w:space="0" w:color="auto"/>
                <w:right w:val="none" w:sz="0" w:space="0" w:color="auto"/>
              </w:divBdr>
            </w:div>
            <w:div w:id="331299679">
              <w:marLeft w:val="0"/>
              <w:marRight w:val="0"/>
              <w:marTop w:val="0"/>
              <w:marBottom w:val="0"/>
              <w:divBdr>
                <w:top w:val="none" w:sz="0" w:space="0" w:color="auto"/>
                <w:left w:val="none" w:sz="0" w:space="0" w:color="auto"/>
                <w:bottom w:val="none" w:sz="0" w:space="0" w:color="auto"/>
                <w:right w:val="none" w:sz="0" w:space="0" w:color="auto"/>
              </w:divBdr>
            </w:div>
            <w:div w:id="1134761722">
              <w:marLeft w:val="0"/>
              <w:marRight w:val="0"/>
              <w:marTop w:val="0"/>
              <w:marBottom w:val="0"/>
              <w:divBdr>
                <w:top w:val="none" w:sz="0" w:space="0" w:color="auto"/>
                <w:left w:val="none" w:sz="0" w:space="0" w:color="auto"/>
                <w:bottom w:val="none" w:sz="0" w:space="0" w:color="auto"/>
                <w:right w:val="none" w:sz="0" w:space="0" w:color="auto"/>
              </w:divBdr>
              <w:divsChild>
                <w:div w:id="1265184416">
                  <w:marLeft w:val="0"/>
                  <w:marRight w:val="0"/>
                  <w:marTop w:val="0"/>
                  <w:marBottom w:val="0"/>
                  <w:divBdr>
                    <w:top w:val="none" w:sz="0" w:space="0" w:color="auto"/>
                    <w:left w:val="none" w:sz="0" w:space="0" w:color="auto"/>
                    <w:bottom w:val="none" w:sz="0" w:space="0" w:color="auto"/>
                    <w:right w:val="none" w:sz="0" w:space="0" w:color="auto"/>
                  </w:divBdr>
                </w:div>
              </w:divsChild>
            </w:div>
            <w:div w:id="1948656705">
              <w:marLeft w:val="0"/>
              <w:marRight w:val="0"/>
              <w:marTop w:val="0"/>
              <w:marBottom w:val="0"/>
              <w:divBdr>
                <w:top w:val="none" w:sz="0" w:space="0" w:color="auto"/>
                <w:left w:val="none" w:sz="0" w:space="0" w:color="auto"/>
                <w:bottom w:val="none" w:sz="0" w:space="0" w:color="auto"/>
                <w:right w:val="none" w:sz="0" w:space="0" w:color="auto"/>
              </w:divBdr>
            </w:div>
            <w:div w:id="1462114838">
              <w:marLeft w:val="0"/>
              <w:marRight w:val="0"/>
              <w:marTop w:val="0"/>
              <w:marBottom w:val="0"/>
              <w:divBdr>
                <w:top w:val="none" w:sz="0" w:space="0" w:color="auto"/>
                <w:left w:val="none" w:sz="0" w:space="0" w:color="auto"/>
                <w:bottom w:val="none" w:sz="0" w:space="0" w:color="auto"/>
                <w:right w:val="none" w:sz="0" w:space="0" w:color="auto"/>
              </w:divBdr>
            </w:div>
            <w:div w:id="1019621933">
              <w:marLeft w:val="0"/>
              <w:marRight w:val="0"/>
              <w:marTop w:val="0"/>
              <w:marBottom w:val="0"/>
              <w:divBdr>
                <w:top w:val="none" w:sz="0" w:space="0" w:color="auto"/>
                <w:left w:val="none" w:sz="0" w:space="0" w:color="auto"/>
                <w:bottom w:val="none" w:sz="0" w:space="0" w:color="auto"/>
                <w:right w:val="none" w:sz="0" w:space="0" w:color="auto"/>
              </w:divBdr>
              <w:divsChild>
                <w:div w:id="1259095260">
                  <w:marLeft w:val="0"/>
                  <w:marRight w:val="0"/>
                  <w:marTop w:val="0"/>
                  <w:marBottom w:val="0"/>
                  <w:divBdr>
                    <w:top w:val="none" w:sz="0" w:space="0" w:color="auto"/>
                    <w:left w:val="none" w:sz="0" w:space="0" w:color="auto"/>
                    <w:bottom w:val="none" w:sz="0" w:space="0" w:color="auto"/>
                    <w:right w:val="none" w:sz="0" w:space="0" w:color="auto"/>
                  </w:divBdr>
                </w:div>
              </w:divsChild>
            </w:div>
            <w:div w:id="2064869510">
              <w:marLeft w:val="0"/>
              <w:marRight w:val="0"/>
              <w:marTop w:val="0"/>
              <w:marBottom w:val="0"/>
              <w:divBdr>
                <w:top w:val="none" w:sz="0" w:space="0" w:color="auto"/>
                <w:left w:val="none" w:sz="0" w:space="0" w:color="auto"/>
                <w:bottom w:val="none" w:sz="0" w:space="0" w:color="auto"/>
                <w:right w:val="none" w:sz="0" w:space="0" w:color="auto"/>
              </w:divBdr>
            </w:div>
            <w:div w:id="72896523">
              <w:marLeft w:val="0"/>
              <w:marRight w:val="0"/>
              <w:marTop w:val="0"/>
              <w:marBottom w:val="0"/>
              <w:divBdr>
                <w:top w:val="none" w:sz="0" w:space="0" w:color="auto"/>
                <w:left w:val="none" w:sz="0" w:space="0" w:color="auto"/>
                <w:bottom w:val="none" w:sz="0" w:space="0" w:color="auto"/>
                <w:right w:val="none" w:sz="0" w:space="0" w:color="auto"/>
              </w:divBdr>
            </w:div>
            <w:div w:id="1429237072">
              <w:marLeft w:val="0"/>
              <w:marRight w:val="0"/>
              <w:marTop w:val="0"/>
              <w:marBottom w:val="0"/>
              <w:divBdr>
                <w:top w:val="none" w:sz="0" w:space="0" w:color="auto"/>
                <w:left w:val="none" w:sz="0" w:space="0" w:color="auto"/>
                <w:bottom w:val="none" w:sz="0" w:space="0" w:color="auto"/>
                <w:right w:val="none" w:sz="0" w:space="0" w:color="auto"/>
              </w:divBdr>
            </w:div>
            <w:div w:id="749624818">
              <w:marLeft w:val="0"/>
              <w:marRight w:val="0"/>
              <w:marTop w:val="0"/>
              <w:marBottom w:val="0"/>
              <w:divBdr>
                <w:top w:val="none" w:sz="0" w:space="0" w:color="auto"/>
                <w:left w:val="none" w:sz="0" w:space="0" w:color="auto"/>
                <w:bottom w:val="none" w:sz="0" w:space="0" w:color="auto"/>
                <w:right w:val="none" w:sz="0" w:space="0" w:color="auto"/>
              </w:divBdr>
              <w:divsChild>
                <w:div w:id="1104762787">
                  <w:marLeft w:val="0"/>
                  <w:marRight w:val="0"/>
                  <w:marTop w:val="0"/>
                  <w:marBottom w:val="0"/>
                  <w:divBdr>
                    <w:top w:val="none" w:sz="0" w:space="0" w:color="auto"/>
                    <w:left w:val="none" w:sz="0" w:space="0" w:color="auto"/>
                    <w:bottom w:val="none" w:sz="0" w:space="0" w:color="auto"/>
                    <w:right w:val="none" w:sz="0" w:space="0" w:color="auto"/>
                  </w:divBdr>
                </w:div>
              </w:divsChild>
            </w:div>
            <w:div w:id="518544732">
              <w:marLeft w:val="0"/>
              <w:marRight w:val="0"/>
              <w:marTop w:val="0"/>
              <w:marBottom w:val="0"/>
              <w:divBdr>
                <w:top w:val="none" w:sz="0" w:space="0" w:color="auto"/>
                <w:left w:val="none" w:sz="0" w:space="0" w:color="auto"/>
                <w:bottom w:val="none" w:sz="0" w:space="0" w:color="auto"/>
                <w:right w:val="none" w:sz="0" w:space="0" w:color="auto"/>
              </w:divBdr>
            </w:div>
            <w:div w:id="851845843">
              <w:marLeft w:val="0"/>
              <w:marRight w:val="0"/>
              <w:marTop w:val="0"/>
              <w:marBottom w:val="0"/>
              <w:divBdr>
                <w:top w:val="none" w:sz="0" w:space="0" w:color="auto"/>
                <w:left w:val="none" w:sz="0" w:space="0" w:color="auto"/>
                <w:bottom w:val="none" w:sz="0" w:space="0" w:color="auto"/>
                <w:right w:val="none" w:sz="0" w:space="0" w:color="auto"/>
              </w:divBdr>
              <w:divsChild>
                <w:div w:id="756443051">
                  <w:marLeft w:val="0"/>
                  <w:marRight w:val="0"/>
                  <w:marTop w:val="0"/>
                  <w:marBottom w:val="0"/>
                  <w:divBdr>
                    <w:top w:val="none" w:sz="0" w:space="0" w:color="auto"/>
                    <w:left w:val="none" w:sz="0" w:space="0" w:color="auto"/>
                    <w:bottom w:val="none" w:sz="0" w:space="0" w:color="auto"/>
                    <w:right w:val="none" w:sz="0" w:space="0" w:color="auto"/>
                  </w:divBdr>
                </w:div>
              </w:divsChild>
            </w:div>
            <w:div w:id="1839541099">
              <w:marLeft w:val="0"/>
              <w:marRight w:val="0"/>
              <w:marTop w:val="0"/>
              <w:marBottom w:val="0"/>
              <w:divBdr>
                <w:top w:val="none" w:sz="0" w:space="0" w:color="auto"/>
                <w:left w:val="none" w:sz="0" w:space="0" w:color="auto"/>
                <w:bottom w:val="none" w:sz="0" w:space="0" w:color="auto"/>
                <w:right w:val="none" w:sz="0" w:space="0" w:color="auto"/>
              </w:divBdr>
              <w:divsChild>
                <w:div w:id="127481946">
                  <w:marLeft w:val="0"/>
                  <w:marRight w:val="0"/>
                  <w:marTop w:val="0"/>
                  <w:marBottom w:val="0"/>
                  <w:divBdr>
                    <w:top w:val="none" w:sz="0" w:space="0" w:color="auto"/>
                    <w:left w:val="none" w:sz="0" w:space="0" w:color="auto"/>
                    <w:bottom w:val="none" w:sz="0" w:space="0" w:color="auto"/>
                    <w:right w:val="none" w:sz="0" w:space="0" w:color="auto"/>
                  </w:divBdr>
                </w:div>
              </w:divsChild>
            </w:div>
            <w:div w:id="1277054803">
              <w:marLeft w:val="0"/>
              <w:marRight w:val="0"/>
              <w:marTop w:val="0"/>
              <w:marBottom w:val="0"/>
              <w:divBdr>
                <w:top w:val="none" w:sz="0" w:space="0" w:color="auto"/>
                <w:left w:val="none" w:sz="0" w:space="0" w:color="auto"/>
                <w:bottom w:val="none" w:sz="0" w:space="0" w:color="auto"/>
                <w:right w:val="none" w:sz="0" w:space="0" w:color="auto"/>
              </w:divBdr>
              <w:divsChild>
                <w:div w:id="1322076237">
                  <w:marLeft w:val="0"/>
                  <w:marRight w:val="0"/>
                  <w:marTop w:val="0"/>
                  <w:marBottom w:val="0"/>
                  <w:divBdr>
                    <w:top w:val="none" w:sz="0" w:space="0" w:color="auto"/>
                    <w:left w:val="none" w:sz="0" w:space="0" w:color="auto"/>
                    <w:bottom w:val="none" w:sz="0" w:space="0" w:color="auto"/>
                    <w:right w:val="none" w:sz="0" w:space="0" w:color="auto"/>
                  </w:divBdr>
                </w:div>
              </w:divsChild>
            </w:div>
            <w:div w:id="1141462224">
              <w:marLeft w:val="0"/>
              <w:marRight w:val="0"/>
              <w:marTop w:val="0"/>
              <w:marBottom w:val="0"/>
              <w:divBdr>
                <w:top w:val="none" w:sz="0" w:space="0" w:color="auto"/>
                <w:left w:val="none" w:sz="0" w:space="0" w:color="auto"/>
                <w:bottom w:val="none" w:sz="0" w:space="0" w:color="auto"/>
                <w:right w:val="none" w:sz="0" w:space="0" w:color="auto"/>
              </w:divBdr>
            </w:div>
            <w:div w:id="1058818528">
              <w:marLeft w:val="0"/>
              <w:marRight w:val="0"/>
              <w:marTop w:val="0"/>
              <w:marBottom w:val="0"/>
              <w:divBdr>
                <w:top w:val="none" w:sz="0" w:space="0" w:color="auto"/>
                <w:left w:val="none" w:sz="0" w:space="0" w:color="auto"/>
                <w:bottom w:val="none" w:sz="0" w:space="0" w:color="auto"/>
                <w:right w:val="none" w:sz="0" w:space="0" w:color="auto"/>
              </w:divBdr>
            </w:div>
            <w:div w:id="2042628601">
              <w:marLeft w:val="0"/>
              <w:marRight w:val="0"/>
              <w:marTop w:val="0"/>
              <w:marBottom w:val="0"/>
              <w:divBdr>
                <w:top w:val="none" w:sz="0" w:space="0" w:color="auto"/>
                <w:left w:val="none" w:sz="0" w:space="0" w:color="auto"/>
                <w:bottom w:val="none" w:sz="0" w:space="0" w:color="auto"/>
                <w:right w:val="none" w:sz="0" w:space="0" w:color="auto"/>
              </w:divBdr>
              <w:divsChild>
                <w:div w:id="999696336">
                  <w:marLeft w:val="0"/>
                  <w:marRight w:val="0"/>
                  <w:marTop w:val="0"/>
                  <w:marBottom w:val="0"/>
                  <w:divBdr>
                    <w:top w:val="none" w:sz="0" w:space="0" w:color="auto"/>
                    <w:left w:val="none" w:sz="0" w:space="0" w:color="auto"/>
                    <w:bottom w:val="none" w:sz="0" w:space="0" w:color="auto"/>
                    <w:right w:val="none" w:sz="0" w:space="0" w:color="auto"/>
                  </w:divBdr>
                </w:div>
              </w:divsChild>
            </w:div>
            <w:div w:id="342360728">
              <w:marLeft w:val="0"/>
              <w:marRight w:val="0"/>
              <w:marTop w:val="0"/>
              <w:marBottom w:val="0"/>
              <w:divBdr>
                <w:top w:val="none" w:sz="0" w:space="0" w:color="auto"/>
                <w:left w:val="none" w:sz="0" w:space="0" w:color="auto"/>
                <w:bottom w:val="none" w:sz="0" w:space="0" w:color="auto"/>
                <w:right w:val="none" w:sz="0" w:space="0" w:color="auto"/>
              </w:divBdr>
            </w:div>
            <w:div w:id="1925187510">
              <w:marLeft w:val="0"/>
              <w:marRight w:val="0"/>
              <w:marTop w:val="0"/>
              <w:marBottom w:val="0"/>
              <w:divBdr>
                <w:top w:val="none" w:sz="0" w:space="0" w:color="auto"/>
                <w:left w:val="none" w:sz="0" w:space="0" w:color="auto"/>
                <w:bottom w:val="none" w:sz="0" w:space="0" w:color="auto"/>
                <w:right w:val="none" w:sz="0" w:space="0" w:color="auto"/>
              </w:divBdr>
              <w:divsChild>
                <w:div w:id="348145438">
                  <w:marLeft w:val="0"/>
                  <w:marRight w:val="0"/>
                  <w:marTop w:val="0"/>
                  <w:marBottom w:val="0"/>
                  <w:divBdr>
                    <w:top w:val="none" w:sz="0" w:space="0" w:color="auto"/>
                    <w:left w:val="none" w:sz="0" w:space="0" w:color="auto"/>
                    <w:bottom w:val="none" w:sz="0" w:space="0" w:color="auto"/>
                    <w:right w:val="none" w:sz="0" w:space="0" w:color="auto"/>
                  </w:divBdr>
                </w:div>
              </w:divsChild>
            </w:div>
            <w:div w:id="1850753232">
              <w:marLeft w:val="0"/>
              <w:marRight w:val="0"/>
              <w:marTop w:val="0"/>
              <w:marBottom w:val="0"/>
              <w:divBdr>
                <w:top w:val="none" w:sz="0" w:space="0" w:color="auto"/>
                <w:left w:val="none" w:sz="0" w:space="0" w:color="auto"/>
                <w:bottom w:val="none" w:sz="0" w:space="0" w:color="auto"/>
                <w:right w:val="none" w:sz="0" w:space="0" w:color="auto"/>
              </w:divBdr>
            </w:div>
            <w:div w:id="1943370020">
              <w:marLeft w:val="0"/>
              <w:marRight w:val="0"/>
              <w:marTop w:val="0"/>
              <w:marBottom w:val="0"/>
              <w:divBdr>
                <w:top w:val="none" w:sz="0" w:space="0" w:color="auto"/>
                <w:left w:val="none" w:sz="0" w:space="0" w:color="auto"/>
                <w:bottom w:val="none" w:sz="0" w:space="0" w:color="auto"/>
                <w:right w:val="none" w:sz="0" w:space="0" w:color="auto"/>
              </w:divBdr>
            </w:div>
            <w:div w:id="288513222">
              <w:marLeft w:val="0"/>
              <w:marRight w:val="0"/>
              <w:marTop w:val="0"/>
              <w:marBottom w:val="0"/>
              <w:divBdr>
                <w:top w:val="none" w:sz="0" w:space="0" w:color="auto"/>
                <w:left w:val="none" w:sz="0" w:space="0" w:color="auto"/>
                <w:bottom w:val="none" w:sz="0" w:space="0" w:color="auto"/>
                <w:right w:val="none" w:sz="0" w:space="0" w:color="auto"/>
              </w:divBdr>
            </w:div>
            <w:div w:id="385877729">
              <w:marLeft w:val="0"/>
              <w:marRight w:val="0"/>
              <w:marTop w:val="0"/>
              <w:marBottom w:val="0"/>
              <w:divBdr>
                <w:top w:val="none" w:sz="0" w:space="0" w:color="auto"/>
                <w:left w:val="none" w:sz="0" w:space="0" w:color="auto"/>
                <w:bottom w:val="none" w:sz="0" w:space="0" w:color="auto"/>
                <w:right w:val="none" w:sz="0" w:space="0" w:color="auto"/>
              </w:divBdr>
              <w:divsChild>
                <w:div w:id="1062408717">
                  <w:marLeft w:val="0"/>
                  <w:marRight w:val="0"/>
                  <w:marTop w:val="0"/>
                  <w:marBottom w:val="0"/>
                  <w:divBdr>
                    <w:top w:val="none" w:sz="0" w:space="0" w:color="auto"/>
                    <w:left w:val="none" w:sz="0" w:space="0" w:color="auto"/>
                    <w:bottom w:val="none" w:sz="0" w:space="0" w:color="auto"/>
                    <w:right w:val="none" w:sz="0" w:space="0" w:color="auto"/>
                  </w:divBdr>
                </w:div>
              </w:divsChild>
            </w:div>
            <w:div w:id="1824656655">
              <w:marLeft w:val="0"/>
              <w:marRight w:val="0"/>
              <w:marTop w:val="0"/>
              <w:marBottom w:val="0"/>
              <w:divBdr>
                <w:top w:val="none" w:sz="0" w:space="0" w:color="auto"/>
                <w:left w:val="none" w:sz="0" w:space="0" w:color="auto"/>
                <w:bottom w:val="none" w:sz="0" w:space="0" w:color="auto"/>
                <w:right w:val="none" w:sz="0" w:space="0" w:color="auto"/>
              </w:divBdr>
            </w:div>
            <w:div w:id="33237078">
              <w:marLeft w:val="0"/>
              <w:marRight w:val="0"/>
              <w:marTop w:val="0"/>
              <w:marBottom w:val="0"/>
              <w:divBdr>
                <w:top w:val="none" w:sz="0" w:space="0" w:color="auto"/>
                <w:left w:val="none" w:sz="0" w:space="0" w:color="auto"/>
                <w:bottom w:val="none" w:sz="0" w:space="0" w:color="auto"/>
                <w:right w:val="none" w:sz="0" w:space="0" w:color="auto"/>
              </w:divBdr>
            </w:div>
            <w:div w:id="607083848">
              <w:marLeft w:val="0"/>
              <w:marRight w:val="0"/>
              <w:marTop w:val="0"/>
              <w:marBottom w:val="0"/>
              <w:divBdr>
                <w:top w:val="none" w:sz="0" w:space="0" w:color="auto"/>
                <w:left w:val="none" w:sz="0" w:space="0" w:color="auto"/>
                <w:bottom w:val="none" w:sz="0" w:space="0" w:color="auto"/>
                <w:right w:val="none" w:sz="0" w:space="0" w:color="auto"/>
              </w:divBdr>
              <w:divsChild>
                <w:div w:id="165093442">
                  <w:marLeft w:val="0"/>
                  <w:marRight w:val="0"/>
                  <w:marTop w:val="0"/>
                  <w:marBottom w:val="0"/>
                  <w:divBdr>
                    <w:top w:val="none" w:sz="0" w:space="0" w:color="auto"/>
                    <w:left w:val="none" w:sz="0" w:space="0" w:color="auto"/>
                    <w:bottom w:val="none" w:sz="0" w:space="0" w:color="auto"/>
                    <w:right w:val="none" w:sz="0" w:space="0" w:color="auto"/>
                  </w:divBdr>
                </w:div>
              </w:divsChild>
            </w:div>
            <w:div w:id="1156410220">
              <w:marLeft w:val="0"/>
              <w:marRight w:val="0"/>
              <w:marTop w:val="0"/>
              <w:marBottom w:val="0"/>
              <w:divBdr>
                <w:top w:val="none" w:sz="0" w:space="0" w:color="auto"/>
                <w:left w:val="none" w:sz="0" w:space="0" w:color="auto"/>
                <w:bottom w:val="none" w:sz="0" w:space="0" w:color="auto"/>
                <w:right w:val="none" w:sz="0" w:space="0" w:color="auto"/>
              </w:divBdr>
            </w:div>
            <w:div w:id="1179807365">
              <w:marLeft w:val="0"/>
              <w:marRight w:val="0"/>
              <w:marTop w:val="0"/>
              <w:marBottom w:val="0"/>
              <w:divBdr>
                <w:top w:val="none" w:sz="0" w:space="0" w:color="auto"/>
                <w:left w:val="none" w:sz="0" w:space="0" w:color="auto"/>
                <w:bottom w:val="none" w:sz="0" w:space="0" w:color="auto"/>
                <w:right w:val="none" w:sz="0" w:space="0" w:color="auto"/>
              </w:divBdr>
            </w:div>
            <w:div w:id="310642659">
              <w:marLeft w:val="0"/>
              <w:marRight w:val="0"/>
              <w:marTop w:val="0"/>
              <w:marBottom w:val="0"/>
              <w:divBdr>
                <w:top w:val="none" w:sz="0" w:space="0" w:color="auto"/>
                <w:left w:val="none" w:sz="0" w:space="0" w:color="auto"/>
                <w:bottom w:val="none" w:sz="0" w:space="0" w:color="auto"/>
                <w:right w:val="none" w:sz="0" w:space="0" w:color="auto"/>
              </w:divBdr>
              <w:divsChild>
                <w:div w:id="259223467">
                  <w:marLeft w:val="0"/>
                  <w:marRight w:val="0"/>
                  <w:marTop w:val="0"/>
                  <w:marBottom w:val="0"/>
                  <w:divBdr>
                    <w:top w:val="none" w:sz="0" w:space="0" w:color="auto"/>
                    <w:left w:val="none" w:sz="0" w:space="0" w:color="auto"/>
                    <w:bottom w:val="none" w:sz="0" w:space="0" w:color="auto"/>
                    <w:right w:val="none" w:sz="0" w:space="0" w:color="auto"/>
                  </w:divBdr>
                </w:div>
              </w:divsChild>
            </w:div>
            <w:div w:id="1284313680">
              <w:marLeft w:val="0"/>
              <w:marRight w:val="0"/>
              <w:marTop w:val="0"/>
              <w:marBottom w:val="0"/>
              <w:divBdr>
                <w:top w:val="none" w:sz="0" w:space="0" w:color="auto"/>
                <w:left w:val="none" w:sz="0" w:space="0" w:color="auto"/>
                <w:bottom w:val="none" w:sz="0" w:space="0" w:color="auto"/>
                <w:right w:val="none" w:sz="0" w:space="0" w:color="auto"/>
              </w:divBdr>
              <w:divsChild>
                <w:div w:id="534536497">
                  <w:marLeft w:val="0"/>
                  <w:marRight w:val="0"/>
                  <w:marTop w:val="0"/>
                  <w:marBottom w:val="0"/>
                  <w:divBdr>
                    <w:top w:val="none" w:sz="0" w:space="0" w:color="auto"/>
                    <w:left w:val="none" w:sz="0" w:space="0" w:color="auto"/>
                    <w:bottom w:val="none" w:sz="0" w:space="0" w:color="auto"/>
                    <w:right w:val="none" w:sz="0" w:space="0" w:color="auto"/>
                  </w:divBdr>
                </w:div>
              </w:divsChild>
            </w:div>
            <w:div w:id="565263561">
              <w:marLeft w:val="0"/>
              <w:marRight w:val="0"/>
              <w:marTop w:val="0"/>
              <w:marBottom w:val="0"/>
              <w:divBdr>
                <w:top w:val="none" w:sz="0" w:space="0" w:color="auto"/>
                <w:left w:val="none" w:sz="0" w:space="0" w:color="auto"/>
                <w:bottom w:val="none" w:sz="0" w:space="0" w:color="auto"/>
                <w:right w:val="none" w:sz="0" w:space="0" w:color="auto"/>
              </w:divBdr>
            </w:div>
            <w:div w:id="279533476">
              <w:marLeft w:val="0"/>
              <w:marRight w:val="0"/>
              <w:marTop w:val="0"/>
              <w:marBottom w:val="0"/>
              <w:divBdr>
                <w:top w:val="none" w:sz="0" w:space="0" w:color="auto"/>
                <w:left w:val="none" w:sz="0" w:space="0" w:color="auto"/>
                <w:bottom w:val="none" w:sz="0" w:space="0" w:color="auto"/>
                <w:right w:val="none" w:sz="0" w:space="0" w:color="auto"/>
              </w:divBdr>
            </w:div>
            <w:div w:id="584801252">
              <w:marLeft w:val="0"/>
              <w:marRight w:val="0"/>
              <w:marTop w:val="0"/>
              <w:marBottom w:val="0"/>
              <w:divBdr>
                <w:top w:val="none" w:sz="0" w:space="0" w:color="auto"/>
                <w:left w:val="none" w:sz="0" w:space="0" w:color="auto"/>
                <w:bottom w:val="none" w:sz="0" w:space="0" w:color="auto"/>
                <w:right w:val="none" w:sz="0" w:space="0" w:color="auto"/>
              </w:divBdr>
              <w:divsChild>
                <w:div w:id="1673486867">
                  <w:marLeft w:val="0"/>
                  <w:marRight w:val="0"/>
                  <w:marTop w:val="0"/>
                  <w:marBottom w:val="0"/>
                  <w:divBdr>
                    <w:top w:val="none" w:sz="0" w:space="0" w:color="auto"/>
                    <w:left w:val="none" w:sz="0" w:space="0" w:color="auto"/>
                    <w:bottom w:val="none" w:sz="0" w:space="0" w:color="auto"/>
                    <w:right w:val="none" w:sz="0" w:space="0" w:color="auto"/>
                  </w:divBdr>
                </w:div>
              </w:divsChild>
            </w:div>
            <w:div w:id="1249922160">
              <w:marLeft w:val="0"/>
              <w:marRight w:val="0"/>
              <w:marTop w:val="0"/>
              <w:marBottom w:val="0"/>
              <w:divBdr>
                <w:top w:val="none" w:sz="0" w:space="0" w:color="auto"/>
                <w:left w:val="none" w:sz="0" w:space="0" w:color="auto"/>
                <w:bottom w:val="none" w:sz="0" w:space="0" w:color="auto"/>
                <w:right w:val="none" w:sz="0" w:space="0" w:color="auto"/>
              </w:divBdr>
            </w:div>
            <w:div w:id="1604462508">
              <w:marLeft w:val="0"/>
              <w:marRight w:val="0"/>
              <w:marTop w:val="0"/>
              <w:marBottom w:val="0"/>
              <w:divBdr>
                <w:top w:val="none" w:sz="0" w:space="0" w:color="auto"/>
                <w:left w:val="none" w:sz="0" w:space="0" w:color="auto"/>
                <w:bottom w:val="none" w:sz="0" w:space="0" w:color="auto"/>
                <w:right w:val="none" w:sz="0" w:space="0" w:color="auto"/>
              </w:divBdr>
              <w:divsChild>
                <w:div w:id="1967856044">
                  <w:marLeft w:val="0"/>
                  <w:marRight w:val="0"/>
                  <w:marTop w:val="0"/>
                  <w:marBottom w:val="0"/>
                  <w:divBdr>
                    <w:top w:val="none" w:sz="0" w:space="0" w:color="auto"/>
                    <w:left w:val="none" w:sz="0" w:space="0" w:color="auto"/>
                    <w:bottom w:val="none" w:sz="0" w:space="0" w:color="auto"/>
                    <w:right w:val="none" w:sz="0" w:space="0" w:color="auto"/>
                  </w:divBdr>
                </w:div>
              </w:divsChild>
            </w:div>
            <w:div w:id="287127391">
              <w:marLeft w:val="0"/>
              <w:marRight w:val="0"/>
              <w:marTop w:val="0"/>
              <w:marBottom w:val="0"/>
              <w:divBdr>
                <w:top w:val="none" w:sz="0" w:space="0" w:color="auto"/>
                <w:left w:val="none" w:sz="0" w:space="0" w:color="auto"/>
                <w:bottom w:val="none" w:sz="0" w:space="0" w:color="auto"/>
                <w:right w:val="none" w:sz="0" w:space="0" w:color="auto"/>
              </w:divBdr>
            </w:div>
            <w:div w:id="465244859">
              <w:marLeft w:val="0"/>
              <w:marRight w:val="0"/>
              <w:marTop w:val="0"/>
              <w:marBottom w:val="0"/>
              <w:divBdr>
                <w:top w:val="none" w:sz="0" w:space="0" w:color="auto"/>
                <w:left w:val="none" w:sz="0" w:space="0" w:color="auto"/>
                <w:bottom w:val="none" w:sz="0" w:space="0" w:color="auto"/>
                <w:right w:val="none" w:sz="0" w:space="0" w:color="auto"/>
              </w:divBdr>
              <w:divsChild>
                <w:div w:id="1044869559">
                  <w:marLeft w:val="0"/>
                  <w:marRight w:val="0"/>
                  <w:marTop w:val="0"/>
                  <w:marBottom w:val="0"/>
                  <w:divBdr>
                    <w:top w:val="none" w:sz="0" w:space="0" w:color="auto"/>
                    <w:left w:val="none" w:sz="0" w:space="0" w:color="auto"/>
                    <w:bottom w:val="none" w:sz="0" w:space="0" w:color="auto"/>
                    <w:right w:val="none" w:sz="0" w:space="0" w:color="auto"/>
                  </w:divBdr>
                </w:div>
              </w:divsChild>
            </w:div>
            <w:div w:id="264582289">
              <w:marLeft w:val="0"/>
              <w:marRight w:val="0"/>
              <w:marTop w:val="0"/>
              <w:marBottom w:val="0"/>
              <w:divBdr>
                <w:top w:val="none" w:sz="0" w:space="0" w:color="auto"/>
                <w:left w:val="none" w:sz="0" w:space="0" w:color="auto"/>
                <w:bottom w:val="none" w:sz="0" w:space="0" w:color="auto"/>
                <w:right w:val="none" w:sz="0" w:space="0" w:color="auto"/>
              </w:divBdr>
            </w:div>
            <w:div w:id="656231383">
              <w:marLeft w:val="0"/>
              <w:marRight w:val="0"/>
              <w:marTop w:val="0"/>
              <w:marBottom w:val="0"/>
              <w:divBdr>
                <w:top w:val="none" w:sz="0" w:space="0" w:color="auto"/>
                <w:left w:val="none" w:sz="0" w:space="0" w:color="auto"/>
                <w:bottom w:val="none" w:sz="0" w:space="0" w:color="auto"/>
                <w:right w:val="none" w:sz="0" w:space="0" w:color="auto"/>
              </w:divBdr>
            </w:div>
            <w:div w:id="814761929">
              <w:marLeft w:val="0"/>
              <w:marRight w:val="0"/>
              <w:marTop w:val="0"/>
              <w:marBottom w:val="0"/>
              <w:divBdr>
                <w:top w:val="none" w:sz="0" w:space="0" w:color="auto"/>
                <w:left w:val="none" w:sz="0" w:space="0" w:color="auto"/>
                <w:bottom w:val="none" w:sz="0" w:space="0" w:color="auto"/>
                <w:right w:val="none" w:sz="0" w:space="0" w:color="auto"/>
              </w:divBdr>
              <w:divsChild>
                <w:div w:id="349307148">
                  <w:marLeft w:val="0"/>
                  <w:marRight w:val="0"/>
                  <w:marTop w:val="0"/>
                  <w:marBottom w:val="0"/>
                  <w:divBdr>
                    <w:top w:val="none" w:sz="0" w:space="0" w:color="auto"/>
                    <w:left w:val="none" w:sz="0" w:space="0" w:color="auto"/>
                    <w:bottom w:val="none" w:sz="0" w:space="0" w:color="auto"/>
                    <w:right w:val="none" w:sz="0" w:space="0" w:color="auto"/>
                  </w:divBdr>
                </w:div>
              </w:divsChild>
            </w:div>
            <w:div w:id="214702805">
              <w:marLeft w:val="0"/>
              <w:marRight w:val="0"/>
              <w:marTop w:val="0"/>
              <w:marBottom w:val="0"/>
              <w:divBdr>
                <w:top w:val="none" w:sz="0" w:space="0" w:color="auto"/>
                <w:left w:val="none" w:sz="0" w:space="0" w:color="auto"/>
                <w:bottom w:val="none" w:sz="0" w:space="0" w:color="auto"/>
                <w:right w:val="none" w:sz="0" w:space="0" w:color="auto"/>
              </w:divBdr>
            </w:div>
            <w:div w:id="1072235745">
              <w:marLeft w:val="0"/>
              <w:marRight w:val="0"/>
              <w:marTop w:val="0"/>
              <w:marBottom w:val="0"/>
              <w:divBdr>
                <w:top w:val="none" w:sz="0" w:space="0" w:color="auto"/>
                <w:left w:val="none" w:sz="0" w:space="0" w:color="auto"/>
                <w:bottom w:val="none" w:sz="0" w:space="0" w:color="auto"/>
                <w:right w:val="none" w:sz="0" w:space="0" w:color="auto"/>
              </w:divBdr>
              <w:divsChild>
                <w:div w:id="1689943417">
                  <w:marLeft w:val="0"/>
                  <w:marRight w:val="0"/>
                  <w:marTop w:val="0"/>
                  <w:marBottom w:val="0"/>
                  <w:divBdr>
                    <w:top w:val="none" w:sz="0" w:space="0" w:color="auto"/>
                    <w:left w:val="none" w:sz="0" w:space="0" w:color="auto"/>
                    <w:bottom w:val="none" w:sz="0" w:space="0" w:color="auto"/>
                    <w:right w:val="none" w:sz="0" w:space="0" w:color="auto"/>
                  </w:divBdr>
                </w:div>
              </w:divsChild>
            </w:div>
            <w:div w:id="773328288">
              <w:marLeft w:val="0"/>
              <w:marRight w:val="0"/>
              <w:marTop w:val="0"/>
              <w:marBottom w:val="0"/>
              <w:divBdr>
                <w:top w:val="none" w:sz="0" w:space="0" w:color="auto"/>
                <w:left w:val="none" w:sz="0" w:space="0" w:color="auto"/>
                <w:bottom w:val="none" w:sz="0" w:space="0" w:color="auto"/>
                <w:right w:val="none" w:sz="0" w:space="0" w:color="auto"/>
              </w:divBdr>
              <w:divsChild>
                <w:div w:id="717978440">
                  <w:marLeft w:val="0"/>
                  <w:marRight w:val="0"/>
                  <w:marTop w:val="0"/>
                  <w:marBottom w:val="0"/>
                  <w:divBdr>
                    <w:top w:val="none" w:sz="0" w:space="0" w:color="auto"/>
                    <w:left w:val="none" w:sz="0" w:space="0" w:color="auto"/>
                    <w:bottom w:val="none" w:sz="0" w:space="0" w:color="auto"/>
                    <w:right w:val="none" w:sz="0" w:space="0" w:color="auto"/>
                  </w:divBdr>
                </w:div>
              </w:divsChild>
            </w:div>
            <w:div w:id="1120880842">
              <w:marLeft w:val="0"/>
              <w:marRight w:val="0"/>
              <w:marTop w:val="0"/>
              <w:marBottom w:val="0"/>
              <w:divBdr>
                <w:top w:val="none" w:sz="0" w:space="0" w:color="auto"/>
                <w:left w:val="none" w:sz="0" w:space="0" w:color="auto"/>
                <w:bottom w:val="none" w:sz="0" w:space="0" w:color="auto"/>
                <w:right w:val="none" w:sz="0" w:space="0" w:color="auto"/>
              </w:divBdr>
            </w:div>
            <w:div w:id="604462313">
              <w:marLeft w:val="0"/>
              <w:marRight w:val="0"/>
              <w:marTop w:val="0"/>
              <w:marBottom w:val="0"/>
              <w:divBdr>
                <w:top w:val="none" w:sz="0" w:space="0" w:color="auto"/>
                <w:left w:val="none" w:sz="0" w:space="0" w:color="auto"/>
                <w:bottom w:val="none" w:sz="0" w:space="0" w:color="auto"/>
                <w:right w:val="none" w:sz="0" w:space="0" w:color="auto"/>
              </w:divBdr>
              <w:divsChild>
                <w:div w:id="6637067">
                  <w:marLeft w:val="0"/>
                  <w:marRight w:val="0"/>
                  <w:marTop w:val="0"/>
                  <w:marBottom w:val="0"/>
                  <w:divBdr>
                    <w:top w:val="none" w:sz="0" w:space="0" w:color="auto"/>
                    <w:left w:val="none" w:sz="0" w:space="0" w:color="auto"/>
                    <w:bottom w:val="none" w:sz="0" w:space="0" w:color="auto"/>
                    <w:right w:val="none" w:sz="0" w:space="0" w:color="auto"/>
                  </w:divBdr>
                </w:div>
              </w:divsChild>
            </w:div>
            <w:div w:id="2118478165">
              <w:marLeft w:val="0"/>
              <w:marRight w:val="0"/>
              <w:marTop w:val="0"/>
              <w:marBottom w:val="0"/>
              <w:divBdr>
                <w:top w:val="none" w:sz="0" w:space="0" w:color="auto"/>
                <w:left w:val="none" w:sz="0" w:space="0" w:color="auto"/>
                <w:bottom w:val="none" w:sz="0" w:space="0" w:color="auto"/>
                <w:right w:val="none" w:sz="0" w:space="0" w:color="auto"/>
              </w:divBdr>
            </w:div>
            <w:div w:id="1091271156">
              <w:marLeft w:val="0"/>
              <w:marRight w:val="0"/>
              <w:marTop w:val="0"/>
              <w:marBottom w:val="0"/>
              <w:divBdr>
                <w:top w:val="none" w:sz="0" w:space="0" w:color="auto"/>
                <w:left w:val="none" w:sz="0" w:space="0" w:color="auto"/>
                <w:bottom w:val="none" w:sz="0" w:space="0" w:color="auto"/>
                <w:right w:val="none" w:sz="0" w:space="0" w:color="auto"/>
              </w:divBdr>
              <w:divsChild>
                <w:div w:id="138152949">
                  <w:marLeft w:val="0"/>
                  <w:marRight w:val="0"/>
                  <w:marTop w:val="0"/>
                  <w:marBottom w:val="0"/>
                  <w:divBdr>
                    <w:top w:val="none" w:sz="0" w:space="0" w:color="auto"/>
                    <w:left w:val="none" w:sz="0" w:space="0" w:color="auto"/>
                    <w:bottom w:val="none" w:sz="0" w:space="0" w:color="auto"/>
                    <w:right w:val="none" w:sz="0" w:space="0" w:color="auto"/>
                  </w:divBdr>
                </w:div>
              </w:divsChild>
            </w:div>
            <w:div w:id="221717428">
              <w:marLeft w:val="0"/>
              <w:marRight w:val="0"/>
              <w:marTop w:val="0"/>
              <w:marBottom w:val="0"/>
              <w:divBdr>
                <w:top w:val="none" w:sz="0" w:space="0" w:color="auto"/>
                <w:left w:val="none" w:sz="0" w:space="0" w:color="auto"/>
                <w:bottom w:val="none" w:sz="0" w:space="0" w:color="auto"/>
                <w:right w:val="none" w:sz="0" w:space="0" w:color="auto"/>
              </w:divBdr>
              <w:divsChild>
                <w:div w:id="845829330">
                  <w:marLeft w:val="0"/>
                  <w:marRight w:val="0"/>
                  <w:marTop w:val="0"/>
                  <w:marBottom w:val="0"/>
                  <w:divBdr>
                    <w:top w:val="none" w:sz="0" w:space="0" w:color="auto"/>
                    <w:left w:val="none" w:sz="0" w:space="0" w:color="auto"/>
                    <w:bottom w:val="none" w:sz="0" w:space="0" w:color="auto"/>
                    <w:right w:val="none" w:sz="0" w:space="0" w:color="auto"/>
                  </w:divBdr>
                </w:div>
              </w:divsChild>
            </w:div>
            <w:div w:id="1087190921">
              <w:marLeft w:val="0"/>
              <w:marRight w:val="0"/>
              <w:marTop w:val="0"/>
              <w:marBottom w:val="0"/>
              <w:divBdr>
                <w:top w:val="none" w:sz="0" w:space="0" w:color="auto"/>
                <w:left w:val="none" w:sz="0" w:space="0" w:color="auto"/>
                <w:bottom w:val="none" w:sz="0" w:space="0" w:color="auto"/>
                <w:right w:val="none" w:sz="0" w:space="0" w:color="auto"/>
              </w:divBdr>
            </w:div>
            <w:div w:id="1603803443">
              <w:marLeft w:val="0"/>
              <w:marRight w:val="0"/>
              <w:marTop w:val="0"/>
              <w:marBottom w:val="0"/>
              <w:divBdr>
                <w:top w:val="none" w:sz="0" w:space="0" w:color="auto"/>
                <w:left w:val="none" w:sz="0" w:space="0" w:color="auto"/>
                <w:bottom w:val="none" w:sz="0" w:space="0" w:color="auto"/>
                <w:right w:val="none" w:sz="0" w:space="0" w:color="auto"/>
              </w:divBdr>
              <w:divsChild>
                <w:div w:id="164978934">
                  <w:marLeft w:val="0"/>
                  <w:marRight w:val="0"/>
                  <w:marTop w:val="0"/>
                  <w:marBottom w:val="0"/>
                  <w:divBdr>
                    <w:top w:val="none" w:sz="0" w:space="0" w:color="auto"/>
                    <w:left w:val="none" w:sz="0" w:space="0" w:color="auto"/>
                    <w:bottom w:val="none" w:sz="0" w:space="0" w:color="auto"/>
                    <w:right w:val="none" w:sz="0" w:space="0" w:color="auto"/>
                  </w:divBdr>
                </w:div>
              </w:divsChild>
            </w:div>
            <w:div w:id="1417744407">
              <w:marLeft w:val="0"/>
              <w:marRight w:val="0"/>
              <w:marTop w:val="0"/>
              <w:marBottom w:val="0"/>
              <w:divBdr>
                <w:top w:val="none" w:sz="0" w:space="0" w:color="auto"/>
                <w:left w:val="none" w:sz="0" w:space="0" w:color="auto"/>
                <w:bottom w:val="none" w:sz="0" w:space="0" w:color="auto"/>
                <w:right w:val="none" w:sz="0" w:space="0" w:color="auto"/>
              </w:divBdr>
            </w:div>
            <w:div w:id="1493452817">
              <w:marLeft w:val="0"/>
              <w:marRight w:val="0"/>
              <w:marTop w:val="0"/>
              <w:marBottom w:val="0"/>
              <w:divBdr>
                <w:top w:val="none" w:sz="0" w:space="0" w:color="auto"/>
                <w:left w:val="none" w:sz="0" w:space="0" w:color="auto"/>
                <w:bottom w:val="none" w:sz="0" w:space="0" w:color="auto"/>
                <w:right w:val="none" w:sz="0" w:space="0" w:color="auto"/>
              </w:divBdr>
              <w:divsChild>
                <w:div w:id="1093546250">
                  <w:marLeft w:val="0"/>
                  <w:marRight w:val="0"/>
                  <w:marTop w:val="0"/>
                  <w:marBottom w:val="0"/>
                  <w:divBdr>
                    <w:top w:val="none" w:sz="0" w:space="0" w:color="auto"/>
                    <w:left w:val="none" w:sz="0" w:space="0" w:color="auto"/>
                    <w:bottom w:val="none" w:sz="0" w:space="0" w:color="auto"/>
                    <w:right w:val="none" w:sz="0" w:space="0" w:color="auto"/>
                  </w:divBdr>
                </w:div>
              </w:divsChild>
            </w:div>
            <w:div w:id="1673794482">
              <w:marLeft w:val="0"/>
              <w:marRight w:val="0"/>
              <w:marTop w:val="0"/>
              <w:marBottom w:val="0"/>
              <w:divBdr>
                <w:top w:val="none" w:sz="0" w:space="0" w:color="auto"/>
                <w:left w:val="none" w:sz="0" w:space="0" w:color="auto"/>
                <w:bottom w:val="none" w:sz="0" w:space="0" w:color="auto"/>
                <w:right w:val="none" w:sz="0" w:space="0" w:color="auto"/>
              </w:divBdr>
            </w:div>
            <w:div w:id="1335498273">
              <w:marLeft w:val="0"/>
              <w:marRight w:val="0"/>
              <w:marTop w:val="0"/>
              <w:marBottom w:val="0"/>
              <w:divBdr>
                <w:top w:val="none" w:sz="0" w:space="0" w:color="auto"/>
                <w:left w:val="none" w:sz="0" w:space="0" w:color="auto"/>
                <w:bottom w:val="none" w:sz="0" w:space="0" w:color="auto"/>
                <w:right w:val="none" w:sz="0" w:space="0" w:color="auto"/>
              </w:divBdr>
              <w:divsChild>
                <w:div w:id="239947026">
                  <w:marLeft w:val="0"/>
                  <w:marRight w:val="0"/>
                  <w:marTop w:val="0"/>
                  <w:marBottom w:val="0"/>
                  <w:divBdr>
                    <w:top w:val="none" w:sz="0" w:space="0" w:color="auto"/>
                    <w:left w:val="none" w:sz="0" w:space="0" w:color="auto"/>
                    <w:bottom w:val="none" w:sz="0" w:space="0" w:color="auto"/>
                    <w:right w:val="none" w:sz="0" w:space="0" w:color="auto"/>
                  </w:divBdr>
                </w:div>
              </w:divsChild>
            </w:div>
            <w:div w:id="1640108567">
              <w:marLeft w:val="0"/>
              <w:marRight w:val="0"/>
              <w:marTop w:val="0"/>
              <w:marBottom w:val="0"/>
              <w:divBdr>
                <w:top w:val="none" w:sz="0" w:space="0" w:color="auto"/>
                <w:left w:val="none" w:sz="0" w:space="0" w:color="auto"/>
                <w:bottom w:val="none" w:sz="0" w:space="0" w:color="auto"/>
                <w:right w:val="none" w:sz="0" w:space="0" w:color="auto"/>
              </w:divBdr>
              <w:divsChild>
                <w:div w:id="1863593973">
                  <w:marLeft w:val="0"/>
                  <w:marRight w:val="0"/>
                  <w:marTop w:val="0"/>
                  <w:marBottom w:val="0"/>
                  <w:divBdr>
                    <w:top w:val="none" w:sz="0" w:space="0" w:color="auto"/>
                    <w:left w:val="none" w:sz="0" w:space="0" w:color="auto"/>
                    <w:bottom w:val="none" w:sz="0" w:space="0" w:color="auto"/>
                    <w:right w:val="none" w:sz="0" w:space="0" w:color="auto"/>
                  </w:divBdr>
                </w:div>
              </w:divsChild>
            </w:div>
            <w:div w:id="911617699">
              <w:marLeft w:val="0"/>
              <w:marRight w:val="0"/>
              <w:marTop w:val="0"/>
              <w:marBottom w:val="0"/>
              <w:divBdr>
                <w:top w:val="none" w:sz="0" w:space="0" w:color="auto"/>
                <w:left w:val="none" w:sz="0" w:space="0" w:color="auto"/>
                <w:bottom w:val="none" w:sz="0" w:space="0" w:color="auto"/>
                <w:right w:val="none" w:sz="0" w:space="0" w:color="auto"/>
              </w:divBdr>
              <w:divsChild>
                <w:div w:id="278730011">
                  <w:marLeft w:val="0"/>
                  <w:marRight w:val="0"/>
                  <w:marTop w:val="0"/>
                  <w:marBottom w:val="0"/>
                  <w:divBdr>
                    <w:top w:val="none" w:sz="0" w:space="0" w:color="auto"/>
                    <w:left w:val="none" w:sz="0" w:space="0" w:color="auto"/>
                    <w:bottom w:val="none" w:sz="0" w:space="0" w:color="auto"/>
                    <w:right w:val="none" w:sz="0" w:space="0" w:color="auto"/>
                  </w:divBdr>
                </w:div>
              </w:divsChild>
            </w:div>
            <w:div w:id="786847821">
              <w:marLeft w:val="0"/>
              <w:marRight w:val="0"/>
              <w:marTop w:val="0"/>
              <w:marBottom w:val="0"/>
              <w:divBdr>
                <w:top w:val="none" w:sz="0" w:space="0" w:color="auto"/>
                <w:left w:val="none" w:sz="0" w:space="0" w:color="auto"/>
                <w:bottom w:val="none" w:sz="0" w:space="0" w:color="auto"/>
                <w:right w:val="none" w:sz="0" w:space="0" w:color="auto"/>
              </w:divBdr>
              <w:divsChild>
                <w:div w:id="1271473019">
                  <w:marLeft w:val="0"/>
                  <w:marRight w:val="0"/>
                  <w:marTop w:val="0"/>
                  <w:marBottom w:val="0"/>
                  <w:divBdr>
                    <w:top w:val="none" w:sz="0" w:space="0" w:color="auto"/>
                    <w:left w:val="none" w:sz="0" w:space="0" w:color="auto"/>
                    <w:bottom w:val="none" w:sz="0" w:space="0" w:color="auto"/>
                    <w:right w:val="none" w:sz="0" w:space="0" w:color="auto"/>
                  </w:divBdr>
                </w:div>
              </w:divsChild>
            </w:div>
            <w:div w:id="1900282429">
              <w:marLeft w:val="0"/>
              <w:marRight w:val="0"/>
              <w:marTop w:val="0"/>
              <w:marBottom w:val="0"/>
              <w:divBdr>
                <w:top w:val="none" w:sz="0" w:space="0" w:color="auto"/>
                <w:left w:val="none" w:sz="0" w:space="0" w:color="auto"/>
                <w:bottom w:val="none" w:sz="0" w:space="0" w:color="auto"/>
                <w:right w:val="none" w:sz="0" w:space="0" w:color="auto"/>
              </w:divBdr>
              <w:divsChild>
                <w:div w:id="519970497">
                  <w:marLeft w:val="0"/>
                  <w:marRight w:val="0"/>
                  <w:marTop w:val="0"/>
                  <w:marBottom w:val="0"/>
                  <w:divBdr>
                    <w:top w:val="none" w:sz="0" w:space="0" w:color="auto"/>
                    <w:left w:val="none" w:sz="0" w:space="0" w:color="auto"/>
                    <w:bottom w:val="none" w:sz="0" w:space="0" w:color="auto"/>
                    <w:right w:val="none" w:sz="0" w:space="0" w:color="auto"/>
                  </w:divBdr>
                </w:div>
              </w:divsChild>
            </w:div>
            <w:div w:id="249051154">
              <w:marLeft w:val="0"/>
              <w:marRight w:val="0"/>
              <w:marTop w:val="0"/>
              <w:marBottom w:val="0"/>
              <w:divBdr>
                <w:top w:val="none" w:sz="0" w:space="0" w:color="auto"/>
                <w:left w:val="none" w:sz="0" w:space="0" w:color="auto"/>
                <w:bottom w:val="none" w:sz="0" w:space="0" w:color="auto"/>
                <w:right w:val="none" w:sz="0" w:space="0" w:color="auto"/>
              </w:divBdr>
              <w:divsChild>
                <w:div w:id="1519584810">
                  <w:marLeft w:val="0"/>
                  <w:marRight w:val="0"/>
                  <w:marTop w:val="0"/>
                  <w:marBottom w:val="0"/>
                  <w:divBdr>
                    <w:top w:val="none" w:sz="0" w:space="0" w:color="auto"/>
                    <w:left w:val="none" w:sz="0" w:space="0" w:color="auto"/>
                    <w:bottom w:val="none" w:sz="0" w:space="0" w:color="auto"/>
                    <w:right w:val="none" w:sz="0" w:space="0" w:color="auto"/>
                  </w:divBdr>
                </w:div>
              </w:divsChild>
            </w:div>
            <w:div w:id="1981305532">
              <w:marLeft w:val="0"/>
              <w:marRight w:val="0"/>
              <w:marTop w:val="0"/>
              <w:marBottom w:val="0"/>
              <w:divBdr>
                <w:top w:val="none" w:sz="0" w:space="0" w:color="auto"/>
                <w:left w:val="none" w:sz="0" w:space="0" w:color="auto"/>
                <w:bottom w:val="none" w:sz="0" w:space="0" w:color="auto"/>
                <w:right w:val="none" w:sz="0" w:space="0" w:color="auto"/>
              </w:divBdr>
              <w:divsChild>
                <w:div w:id="843588043">
                  <w:marLeft w:val="0"/>
                  <w:marRight w:val="0"/>
                  <w:marTop w:val="0"/>
                  <w:marBottom w:val="0"/>
                  <w:divBdr>
                    <w:top w:val="none" w:sz="0" w:space="0" w:color="auto"/>
                    <w:left w:val="none" w:sz="0" w:space="0" w:color="auto"/>
                    <w:bottom w:val="none" w:sz="0" w:space="0" w:color="auto"/>
                    <w:right w:val="none" w:sz="0" w:space="0" w:color="auto"/>
                  </w:divBdr>
                </w:div>
              </w:divsChild>
            </w:div>
            <w:div w:id="198781859">
              <w:marLeft w:val="0"/>
              <w:marRight w:val="0"/>
              <w:marTop w:val="0"/>
              <w:marBottom w:val="0"/>
              <w:divBdr>
                <w:top w:val="none" w:sz="0" w:space="0" w:color="auto"/>
                <w:left w:val="none" w:sz="0" w:space="0" w:color="auto"/>
                <w:bottom w:val="none" w:sz="0" w:space="0" w:color="auto"/>
                <w:right w:val="none" w:sz="0" w:space="0" w:color="auto"/>
              </w:divBdr>
            </w:div>
            <w:div w:id="813520807">
              <w:marLeft w:val="0"/>
              <w:marRight w:val="0"/>
              <w:marTop w:val="0"/>
              <w:marBottom w:val="0"/>
              <w:divBdr>
                <w:top w:val="none" w:sz="0" w:space="0" w:color="auto"/>
                <w:left w:val="none" w:sz="0" w:space="0" w:color="auto"/>
                <w:bottom w:val="none" w:sz="0" w:space="0" w:color="auto"/>
                <w:right w:val="none" w:sz="0" w:space="0" w:color="auto"/>
              </w:divBdr>
            </w:div>
            <w:div w:id="1236479489">
              <w:marLeft w:val="0"/>
              <w:marRight w:val="0"/>
              <w:marTop w:val="0"/>
              <w:marBottom w:val="0"/>
              <w:divBdr>
                <w:top w:val="none" w:sz="0" w:space="0" w:color="auto"/>
                <w:left w:val="none" w:sz="0" w:space="0" w:color="auto"/>
                <w:bottom w:val="none" w:sz="0" w:space="0" w:color="auto"/>
                <w:right w:val="none" w:sz="0" w:space="0" w:color="auto"/>
              </w:divBdr>
              <w:divsChild>
                <w:div w:id="1349717245">
                  <w:marLeft w:val="0"/>
                  <w:marRight w:val="0"/>
                  <w:marTop w:val="0"/>
                  <w:marBottom w:val="0"/>
                  <w:divBdr>
                    <w:top w:val="none" w:sz="0" w:space="0" w:color="auto"/>
                    <w:left w:val="none" w:sz="0" w:space="0" w:color="auto"/>
                    <w:bottom w:val="none" w:sz="0" w:space="0" w:color="auto"/>
                    <w:right w:val="none" w:sz="0" w:space="0" w:color="auto"/>
                  </w:divBdr>
                </w:div>
              </w:divsChild>
            </w:div>
            <w:div w:id="1690527904">
              <w:marLeft w:val="0"/>
              <w:marRight w:val="0"/>
              <w:marTop w:val="0"/>
              <w:marBottom w:val="0"/>
              <w:divBdr>
                <w:top w:val="none" w:sz="0" w:space="0" w:color="auto"/>
                <w:left w:val="none" w:sz="0" w:space="0" w:color="auto"/>
                <w:bottom w:val="none" w:sz="0" w:space="0" w:color="auto"/>
                <w:right w:val="none" w:sz="0" w:space="0" w:color="auto"/>
              </w:divBdr>
            </w:div>
            <w:div w:id="1774281943">
              <w:marLeft w:val="0"/>
              <w:marRight w:val="0"/>
              <w:marTop w:val="0"/>
              <w:marBottom w:val="0"/>
              <w:divBdr>
                <w:top w:val="none" w:sz="0" w:space="0" w:color="auto"/>
                <w:left w:val="none" w:sz="0" w:space="0" w:color="auto"/>
                <w:bottom w:val="none" w:sz="0" w:space="0" w:color="auto"/>
                <w:right w:val="none" w:sz="0" w:space="0" w:color="auto"/>
              </w:divBdr>
            </w:div>
            <w:div w:id="960065975">
              <w:marLeft w:val="0"/>
              <w:marRight w:val="0"/>
              <w:marTop w:val="0"/>
              <w:marBottom w:val="0"/>
              <w:divBdr>
                <w:top w:val="none" w:sz="0" w:space="0" w:color="auto"/>
                <w:left w:val="none" w:sz="0" w:space="0" w:color="auto"/>
                <w:bottom w:val="none" w:sz="0" w:space="0" w:color="auto"/>
                <w:right w:val="none" w:sz="0" w:space="0" w:color="auto"/>
              </w:divBdr>
              <w:divsChild>
                <w:div w:id="726421731">
                  <w:marLeft w:val="0"/>
                  <w:marRight w:val="0"/>
                  <w:marTop w:val="0"/>
                  <w:marBottom w:val="0"/>
                  <w:divBdr>
                    <w:top w:val="none" w:sz="0" w:space="0" w:color="auto"/>
                    <w:left w:val="none" w:sz="0" w:space="0" w:color="auto"/>
                    <w:bottom w:val="none" w:sz="0" w:space="0" w:color="auto"/>
                    <w:right w:val="none" w:sz="0" w:space="0" w:color="auto"/>
                  </w:divBdr>
                </w:div>
              </w:divsChild>
            </w:div>
            <w:div w:id="1399357081">
              <w:marLeft w:val="0"/>
              <w:marRight w:val="0"/>
              <w:marTop w:val="0"/>
              <w:marBottom w:val="0"/>
              <w:divBdr>
                <w:top w:val="none" w:sz="0" w:space="0" w:color="auto"/>
                <w:left w:val="none" w:sz="0" w:space="0" w:color="auto"/>
                <w:bottom w:val="none" w:sz="0" w:space="0" w:color="auto"/>
                <w:right w:val="none" w:sz="0" w:space="0" w:color="auto"/>
              </w:divBdr>
              <w:divsChild>
                <w:div w:id="815294310">
                  <w:marLeft w:val="0"/>
                  <w:marRight w:val="0"/>
                  <w:marTop w:val="0"/>
                  <w:marBottom w:val="0"/>
                  <w:divBdr>
                    <w:top w:val="none" w:sz="0" w:space="0" w:color="auto"/>
                    <w:left w:val="none" w:sz="0" w:space="0" w:color="auto"/>
                    <w:bottom w:val="none" w:sz="0" w:space="0" w:color="auto"/>
                    <w:right w:val="none" w:sz="0" w:space="0" w:color="auto"/>
                  </w:divBdr>
                </w:div>
              </w:divsChild>
            </w:div>
            <w:div w:id="1752266125">
              <w:marLeft w:val="0"/>
              <w:marRight w:val="0"/>
              <w:marTop w:val="0"/>
              <w:marBottom w:val="0"/>
              <w:divBdr>
                <w:top w:val="none" w:sz="0" w:space="0" w:color="auto"/>
                <w:left w:val="none" w:sz="0" w:space="0" w:color="auto"/>
                <w:bottom w:val="none" w:sz="0" w:space="0" w:color="auto"/>
                <w:right w:val="none" w:sz="0" w:space="0" w:color="auto"/>
              </w:divBdr>
            </w:div>
            <w:div w:id="1183664256">
              <w:marLeft w:val="0"/>
              <w:marRight w:val="0"/>
              <w:marTop w:val="0"/>
              <w:marBottom w:val="0"/>
              <w:divBdr>
                <w:top w:val="none" w:sz="0" w:space="0" w:color="auto"/>
                <w:left w:val="none" w:sz="0" w:space="0" w:color="auto"/>
                <w:bottom w:val="none" w:sz="0" w:space="0" w:color="auto"/>
                <w:right w:val="none" w:sz="0" w:space="0" w:color="auto"/>
              </w:divBdr>
            </w:div>
            <w:div w:id="1673140053">
              <w:marLeft w:val="0"/>
              <w:marRight w:val="0"/>
              <w:marTop w:val="0"/>
              <w:marBottom w:val="0"/>
              <w:divBdr>
                <w:top w:val="none" w:sz="0" w:space="0" w:color="auto"/>
                <w:left w:val="none" w:sz="0" w:space="0" w:color="auto"/>
                <w:bottom w:val="none" w:sz="0" w:space="0" w:color="auto"/>
                <w:right w:val="none" w:sz="0" w:space="0" w:color="auto"/>
              </w:divBdr>
            </w:div>
            <w:div w:id="1509715432">
              <w:marLeft w:val="0"/>
              <w:marRight w:val="0"/>
              <w:marTop w:val="0"/>
              <w:marBottom w:val="0"/>
              <w:divBdr>
                <w:top w:val="none" w:sz="0" w:space="0" w:color="auto"/>
                <w:left w:val="none" w:sz="0" w:space="0" w:color="auto"/>
                <w:bottom w:val="none" w:sz="0" w:space="0" w:color="auto"/>
                <w:right w:val="none" w:sz="0" w:space="0" w:color="auto"/>
              </w:divBdr>
              <w:divsChild>
                <w:div w:id="428887495">
                  <w:marLeft w:val="0"/>
                  <w:marRight w:val="0"/>
                  <w:marTop w:val="0"/>
                  <w:marBottom w:val="0"/>
                  <w:divBdr>
                    <w:top w:val="none" w:sz="0" w:space="0" w:color="auto"/>
                    <w:left w:val="none" w:sz="0" w:space="0" w:color="auto"/>
                    <w:bottom w:val="none" w:sz="0" w:space="0" w:color="auto"/>
                    <w:right w:val="none" w:sz="0" w:space="0" w:color="auto"/>
                  </w:divBdr>
                </w:div>
              </w:divsChild>
            </w:div>
            <w:div w:id="298457186">
              <w:marLeft w:val="0"/>
              <w:marRight w:val="0"/>
              <w:marTop w:val="0"/>
              <w:marBottom w:val="0"/>
              <w:divBdr>
                <w:top w:val="none" w:sz="0" w:space="0" w:color="auto"/>
                <w:left w:val="none" w:sz="0" w:space="0" w:color="auto"/>
                <w:bottom w:val="none" w:sz="0" w:space="0" w:color="auto"/>
                <w:right w:val="none" w:sz="0" w:space="0" w:color="auto"/>
              </w:divBdr>
            </w:div>
            <w:div w:id="1722364624">
              <w:marLeft w:val="0"/>
              <w:marRight w:val="0"/>
              <w:marTop w:val="0"/>
              <w:marBottom w:val="0"/>
              <w:divBdr>
                <w:top w:val="none" w:sz="0" w:space="0" w:color="auto"/>
                <w:left w:val="none" w:sz="0" w:space="0" w:color="auto"/>
                <w:bottom w:val="none" w:sz="0" w:space="0" w:color="auto"/>
                <w:right w:val="none" w:sz="0" w:space="0" w:color="auto"/>
              </w:divBdr>
              <w:divsChild>
                <w:div w:id="162747123">
                  <w:marLeft w:val="0"/>
                  <w:marRight w:val="0"/>
                  <w:marTop w:val="0"/>
                  <w:marBottom w:val="0"/>
                  <w:divBdr>
                    <w:top w:val="none" w:sz="0" w:space="0" w:color="auto"/>
                    <w:left w:val="none" w:sz="0" w:space="0" w:color="auto"/>
                    <w:bottom w:val="none" w:sz="0" w:space="0" w:color="auto"/>
                    <w:right w:val="none" w:sz="0" w:space="0" w:color="auto"/>
                  </w:divBdr>
                </w:div>
              </w:divsChild>
            </w:div>
            <w:div w:id="1678078723">
              <w:marLeft w:val="0"/>
              <w:marRight w:val="0"/>
              <w:marTop w:val="0"/>
              <w:marBottom w:val="0"/>
              <w:divBdr>
                <w:top w:val="none" w:sz="0" w:space="0" w:color="auto"/>
                <w:left w:val="none" w:sz="0" w:space="0" w:color="auto"/>
                <w:bottom w:val="none" w:sz="0" w:space="0" w:color="auto"/>
                <w:right w:val="none" w:sz="0" w:space="0" w:color="auto"/>
              </w:divBdr>
            </w:div>
            <w:div w:id="691879780">
              <w:marLeft w:val="0"/>
              <w:marRight w:val="0"/>
              <w:marTop w:val="0"/>
              <w:marBottom w:val="0"/>
              <w:divBdr>
                <w:top w:val="none" w:sz="0" w:space="0" w:color="auto"/>
                <w:left w:val="none" w:sz="0" w:space="0" w:color="auto"/>
                <w:bottom w:val="none" w:sz="0" w:space="0" w:color="auto"/>
                <w:right w:val="none" w:sz="0" w:space="0" w:color="auto"/>
              </w:divBdr>
              <w:divsChild>
                <w:div w:id="1930918862">
                  <w:marLeft w:val="0"/>
                  <w:marRight w:val="0"/>
                  <w:marTop w:val="0"/>
                  <w:marBottom w:val="0"/>
                  <w:divBdr>
                    <w:top w:val="none" w:sz="0" w:space="0" w:color="auto"/>
                    <w:left w:val="none" w:sz="0" w:space="0" w:color="auto"/>
                    <w:bottom w:val="none" w:sz="0" w:space="0" w:color="auto"/>
                    <w:right w:val="none" w:sz="0" w:space="0" w:color="auto"/>
                  </w:divBdr>
                </w:div>
              </w:divsChild>
            </w:div>
            <w:div w:id="2085760076">
              <w:marLeft w:val="0"/>
              <w:marRight w:val="0"/>
              <w:marTop w:val="0"/>
              <w:marBottom w:val="0"/>
              <w:divBdr>
                <w:top w:val="none" w:sz="0" w:space="0" w:color="auto"/>
                <w:left w:val="none" w:sz="0" w:space="0" w:color="auto"/>
                <w:bottom w:val="none" w:sz="0" w:space="0" w:color="auto"/>
                <w:right w:val="none" w:sz="0" w:space="0" w:color="auto"/>
              </w:divBdr>
            </w:div>
            <w:div w:id="66920090">
              <w:marLeft w:val="0"/>
              <w:marRight w:val="0"/>
              <w:marTop w:val="0"/>
              <w:marBottom w:val="0"/>
              <w:divBdr>
                <w:top w:val="none" w:sz="0" w:space="0" w:color="auto"/>
                <w:left w:val="none" w:sz="0" w:space="0" w:color="auto"/>
                <w:bottom w:val="none" w:sz="0" w:space="0" w:color="auto"/>
                <w:right w:val="none" w:sz="0" w:space="0" w:color="auto"/>
              </w:divBdr>
            </w:div>
            <w:div w:id="1779251724">
              <w:marLeft w:val="0"/>
              <w:marRight w:val="0"/>
              <w:marTop w:val="0"/>
              <w:marBottom w:val="0"/>
              <w:divBdr>
                <w:top w:val="none" w:sz="0" w:space="0" w:color="auto"/>
                <w:left w:val="none" w:sz="0" w:space="0" w:color="auto"/>
                <w:bottom w:val="none" w:sz="0" w:space="0" w:color="auto"/>
                <w:right w:val="none" w:sz="0" w:space="0" w:color="auto"/>
              </w:divBdr>
              <w:divsChild>
                <w:div w:id="73750180">
                  <w:marLeft w:val="0"/>
                  <w:marRight w:val="0"/>
                  <w:marTop w:val="0"/>
                  <w:marBottom w:val="0"/>
                  <w:divBdr>
                    <w:top w:val="none" w:sz="0" w:space="0" w:color="auto"/>
                    <w:left w:val="none" w:sz="0" w:space="0" w:color="auto"/>
                    <w:bottom w:val="none" w:sz="0" w:space="0" w:color="auto"/>
                    <w:right w:val="none" w:sz="0" w:space="0" w:color="auto"/>
                  </w:divBdr>
                </w:div>
              </w:divsChild>
            </w:div>
            <w:div w:id="1091663756">
              <w:marLeft w:val="0"/>
              <w:marRight w:val="0"/>
              <w:marTop w:val="0"/>
              <w:marBottom w:val="0"/>
              <w:divBdr>
                <w:top w:val="none" w:sz="0" w:space="0" w:color="auto"/>
                <w:left w:val="none" w:sz="0" w:space="0" w:color="auto"/>
                <w:bottom w:val="none" w:sz="0" w:space="0" w:color="auto"/>
                <w:right w:val="none" w:sz="0" w:space="0" w:color="auto"/>
              </w:divBdr>
              <w:divsChild>
                <w:div w:id="2112701470">
                  <w:marLeft w:val="0"/>
                  <w:marRight w:val="0"/>
                  <w:marTop w:val="0"/>
                  <w:marBottom w:val="0"/>
                  <w:divBdr>
                    <w:top w:val="none" w:sz="0" w:space="0" w:color="auto"/>
                    <w:left w:val="none" w:sz="0" w:space="0" w:color="auto"/>
                    <w:bottom w:val="none" w:sz="0" w:space="0" w:color="auto"/>
                    <w:right w:val="none" w:sz="0" w:space="0" w:color="auto"/>
                  </w:divBdr>
                </w:div>
              </w:divsChild>
            </w:div>
            <w:div w:id="2118937910">
              <w:marLeft w:val="0"/>
              <w:marRight w:val="0"/>
              <w:marTop w:val="0"/>
              <w:marBottom w:val="0"/>
              <w:divBdr>
                <w:top w:val="none" w:sz="0" w:space="0" w:color="auto"/>
                <w:left w:val="none" w:sz="0" w:space="0" w:color="auto"/>
                <w:bottom w:val="none" w:sz="0" w:space="0" w:color="auto"/>
                <w:right w:val="none" w:sz="0" w:space="0" w:color="auto"/>
              </w:divBdr>
              <w:divsChild>
                <w:div w:id="1445229289">
                  <w:marLeft w:val="0"/>
                  <w:marRight w:val="0"/>
                  <w:marTop w:val="0"/>
                  <w:marBottom w:val="0"/>
                  <w:divBdr>
                    <w:top w:val="none" w:sz="0" w:space="0" w:color="auto"/>
                    <w:left w:val="none" w:sz="0" w:space="0" w:color="auto"/>
                    <w:bottom w:val="none" w:sz="0" w:space="0" w:color="auto"/>
                    <w:right w:val="none" w:sz="0" w:space="0" w:color="auto"/>
                  </w:divBdr>
                </w:div>
              </w:divsChild>
            </w:div>
            <w:div w:id="1522352481">
              <w:marLeft w:val="0"/>
              <w:marRight w:val="0"/>
              <w:marTop w:val="0"/>
              <w:marBottom w:val="0"/>
              <w:divBdr>
                <w:top w:val="none" w:sz="0" w:space="0" w:color="auto"/>
                <w:left w:val="none" w:sz="0" w:space="0" w:color="auto"/>
                <w:bottom w:val="none" w:sz="0" w:space="0" w:color="auto"/>
                <w:right w:val="none" w:sz="0" w:space="0" w:color="auto"/>
              </w:divBdr>
            </w:div>
            <w:div w:id="751392858">
              <w:marLeft w:val="0"/>
              <w:marRight w:val="0"/>
              <w:marTop w:val="0"/>
              <w:marBottom w:val="0"/>
              <w:divBdr>
                <w:top w:val="none" w:sz="0" w:space="0" w:color="auto"/>
                <w:left w:val="none" w:sz="0" w:space="0" w:color="auto"/>
                <w:bottom w:val="none" w:sz="0" w:space="0" w:color="auto"/>
                <w:right w:val="none" w:sz="0" w:space="0" w:color="auto"/>
              </w:divBdr>
              <w:divsChild>
                <w:div w:id="1229463525">
                  <w:marLeft w:val="0"/>
                  <w:marRight w:val="0"/>
                  <w:marTop w:val="0"/>
                  <w:marBottom w:val="0"/>
                  <w:divBdr>
                    <w:top w:val="none" w:sz="0" w:space="0" w:color="auto"/>
                    <w:left w:val="none" w:sz="0" w:space="0" w:color="auto"/>
                    <w:bottom w:val="none" w:sz="0" w:space="0" w:color="auto"/>
                    <w:right w:val="none" w:sz="0" w:space="0" w:color="auto"/>
                  </w:divBdr>
                </w:div>
              </w:divsChild>
            </w:div>
            <w:div w:id="648024850">
              <w:marLeft w:val="0"/>
              <w:marRight w:val="0"/>
              <w:marTop w:val="0"/>
              <w:marBottom w:val="0"/>
              <w:divBdr>
                <w:top w:val="none" w:sz="0" w:space="0" w:color="auto"/>
                <w:left w:val="none" w:sz="0" w:space="0" w:color="auto"/>
                <w:bottom w:val="none" w:sz="0" w:space="0" w:color="auto"/>
                <w:right w:val="none" w:sz="0" w:space="0" w:color="auto"/>
              </w:divBdr>
            </w:div>
            <w:div w:id="459223301">
              <w:marLeft w:val="0"/>
              <w:marRight w:val="0"/>
              <w:marTop w:val="0"/>
              <w:marBottom w:val="0"/>
              <w:divBdr>
                <w:top w:val="none" w:sz="0" w:space="0" w:color="auto"/>
                <w:left w:val="none" w:sz="0" w:space="0" w:color="auto"/>
                <w:bottom w:val="none" w:sz="0" w:space="0" w:color="auto"/>
                <w:right w:val="none" w:sz="0" w:space="0" w:color="auto"/>
              </w:divBdr>
              <w:divsChild>
                <w:div w:id="836267800">
                  <w:marLeft w:val="0"/>
                  <w:marRight w:val="0"/>
                  <w:marTop w:val="0"/>
                  <w:marBottom w:val="0"/>
                  <w:divBdr>
                    <w:top w:val="none" w:sz="0" w:space="0" w:color="auto"/>
                    <w:left w:val="none" w:sz="0" w:space="0" w:color="auto"/>
                    <w:bottom w:val="none" w:sz="0" w:space="0" w:color="auto"/>
                    <w:right w:val="none" w:sz="0" w:space="0" w:color="auto"/>
                  </w:divBdr>
                </w:div>
              </w:divsChild>
            </w:div>
            <w:div w:id="865020574">
              <w:marLeft w:val="0"/>
              <w:marRight w:val="0"/>
              <w:marTop w:val="0"/>
              <w:marBottom w:val="0"/>
              <w:divBdr>
                <w:top w:val="none" w:sz="0" w:space="0" w:color="auto"/>
                <w:left w:val="none" w:sz="0" w:space="0" w:color="auto"/>
                <w:bottom w:val="none" w:sz="0" w:space="0" w:color="auto"/>
                <w:right w:val="none" w:sz="0" w:space="0" w:color="auto"/>
              </w:divBdr>
              <w:divsChild>
                <w:div w:id="906107000">
                  <w:marLeft w:val="0"/>
                  <w:marRight w:val="0"/>
                  <w:marTop w:val="0"/>
                  <w:marBottom w:val="0"/>
                  <w:divBdr>
                    <w:top w:val="none" w:sz="0" w:space="0" w:color="auto"/>
                    <w:left w:val="none" w:sz="0" w:space="0" w:color="auto"/>
                    <w:bottom w:val="none" w:sz="0" w:space="0" w:color="auto"/>
                    <w:right w:val="none" w:sz="0" w:space="0" w:color="auto"/>
                  </w:divBdr>
                </w:div>
              </w:divsChild>
            </w:div>
            <w:div w:id="1417047384">
              <w:marLeft w:val="0"/>
              <w:marRight w:val="0"/>
              <w:marTop w:val="0"/>
              <w:marBottom w:val="0"/>
              <w:divBdr>
                <w:top w:val="none" w:sz="0" w:space="0" w:color="auto"/>
                <w:left w:val="none" w:sz="0" w:space="0" w:color="auto"/>
                <w:bottom w:val="none" w:sz="0" w:space="0" w:color="auto"/>
                <w:right w:val="none" w:sz="0" w:space="0" w:color="auto"/>
              </w:divBdr>
              <w:divsChild>
                <w:div w:id="73551886">
                  <w:marLeft w:val="0"/>
                  <w:marRight w:val="0"/>
                  <w:marTop w:val="0"/>
                  <w:marBottom w:val="0"/>
                  <w:divBdr>
                    <w:top w:val="none" w:sz="0" w:space="0" w:color="auto"/>
                    <w:left w:val="none" w:sz="0" w:space="0" w:color="auto"/>
                    <w:bottom w:val="none" w:sz="0" w:space="0" w:color="auto"/>
                    <w:right w:val="none" w:sz="0" w:space="0" w:color="auto"/>
                  </w:divBdr>
                </w:div>
              </w:divsChild>
            </w:div>
            <w:div w:id="1469587226">
              <w:marLeft w:val="0"/>
              <w:marRight w:val="0"/>
              <w:marTop w:val="0"/>
              <w:marBottom w:val="0"/>
              <w:divBdr>
                <w:top w:val="none" w:sz="0" w:space="0" w:color="auto"/>
                <w:left w:val="none" w:sz="0" w:space="0" w:color="auto"/>
                <w:bottom w:val="none" w:sz="0" w:space="0" w:color="auto"/>
                <w:right w:val="none" w:sz="0" w:space="0" w:color="auto"/>
              </w:divBdr>
              <w:divsChild>
                <w:div w:id="1767774449">
                  <w:marLeft w:val="0"/>
                  <w:marRight w:val="0"/>
                  <w:marTop w:val="0"/>
                  <w:marBottom w:val="0"/>
                  <w:divBdr>
                    <w:top w:val="none" w:sz="0" w:space="0" w:color="auto"/>
                    <w:left w:val="none" w:sz="0" w:space="0" w:color="auto"/>
                    <w:bottom w:val="none" w:sz="0" w:space="0" w:color="auto"/>
                    <w:right w:val="none" w:sz="0" w:space="0" w:color="auto"/>
                  </w:divBdr>
                </w:div>
              </w:divsChild>
            </w:div>
            <w:div w:id="1156649251">
              <w:marLeft w:val="0"/>
              <w:marRight w:val="0"/>
              <w:marTop w:val="0"/>
              <w:marBottom w:val="0"/>
              <w:divBdr>
                <w:top w:val="none" w:sz="0" w:space="0" w:color="auto"/>
                <w:left w:val="none" w:sz="0" w:space="0" w:color="auto"/>
                <w:bottom w:val="none" w:sz="0" w:space="0" w:color="auto"/>
                <w:right w:val="none" w:sz="0" w:space="0" w:color="auto"/>
              </w:divBdr>
            </w:div>
            <w:div w:id="1479957560">
              <w:marLeft w:val="0"/>
              <w:marRight w:val="0"/>
              <w:marTop w:val="0"/>
              <w:marBottom w:val="0"/>
              <w:divBdr>
                <w:top w:val="none" w:sz="0" w:space="0" w:color="auto"/>
                <w:left w:val="none" w:sz="0" w:space="0" w:color="auto"/>
                <w:bottom w:val="none" w:sz="0" w:space="0" w:color="auto"/>
                <w:right w:val="none" w:sz="0" w:space="0" w:color="auto"/>
              </w:divBdr>
              <w:divsChild>
                <w:div w:id="1762725377">
                  <w:marLeft w:val="0"/>
                  <w:marRight w:val="0"/>
                  <w:marTop w:val="0"/>
                  <w:marBottom w:val="0"/>
                  <w:divBdr>
                    <w:top w:val="none" w:sz="0" w:space="0" w:color="auto"/>
                    <w:left w:val="none" w:sz="0" w:space="0" w:color="auto"/>
                    <w:bottom w:val="none" w:sz="0" w:space="0" w:color="auto"/>
                    <w:right w:val="none" w:sz="0" w:space="0" w:color="auto"/>
                  </w:divBdr>
                </w:div>
              </w:divsChild>
            </w:div>
            <w:div w:id="76100318">
              <w:marLeft w:val="0"/>
              <w:marRight w:val="0"/>
              <w:marTop w:val="0"/>
              <w:marBottom w:val="0"/>
              <w:divBdr>
                <w:top w:val="none" w:sz="0" w:space="0" w:color="auto"/>
                <w:left w:val="none" w:sz="0" w:space="0" w:color="auto"/>
                <w:bottom w:val="none" w:sz="0" w:space="0" w:color="auto"/>
                <w:right w:val="none" w:sz="0" w:space="0" w:color="auto"/>
              </w:divBdr>
            </w:div>
            <w:div w:id="1283806433">
              <w:marLeft w:val="0"/>
              <w:marRight w:val="0"/>
              <w:marTop w:val="0"/>
              <w:marBottom w:val="0"/>
              <w:divBdr>
                <w:top w:val="none" w:sz="0" w:space="0" w:color="auto"/>
                <w:left w:val="none" w:sz="0" w:space="0" w:color="auto"/>
                <w:bottom w:val="none" w:sz="0" w:space="0" w:color="auto"/>
                <w:right w:val="none" w:sz="0" w:space="0" w:color="auto"/>
              </w:divBdr>
              <w:divsChild>
                <w:div w:id="143545579">
                  <w:marLeft w:val="0"/>
                  <w:marRight w:val="0"/>
                  <w:marTop w:val="0"/>
                  <w:marBottom w:val="0"/>
                  <w:divBdr>
                    <w:top w:val="none" w:sz="0" w:space="0" w:color="auto"/>
                    <w:left w:val="none" w:sz="0" w:space="0" w:color="auto"/>
                    <w:bottom w:val="none" w:sz="0" w:space="0" w:color="auto"/>
                    <w:right w:val="none" w:sz="0" w:space="0" w:color="auto"/>
                  </w:divBdr>
                </w:div>
              </w:divsChild>
            </w:div>
            <w:div w:id="1776749783">
              <w:marLeft w:val="0"/>
              <w:marRight w:val="0"/>
              <w:marTop w:val="0"/>
              <w:marBottom w:val="0"/>
              <w:divBdr>
                <w:top w:val="none" w:sz="0" w:space="0" w:color="auto"/>
                <w:left w:val="none" w:sz="0" w:space="0" w:color="auto"/>
                <w:bottom w:val="none" w:sz="0" w:space="0" w:color="auto"/>
                <w:right w:val="none" w:sz="0" w:space="0" w:color="auto"/>
              </w:divBdr>
            </w:div>
            <w:div w:id="228732015">
              <w:marLeft w:val="0"/>
              <w:marRight w:val="0"/>
              <w:marTop w:val="0"/>
              <w:marBottom w:val="0"/>
              <w:divBdr>
                <w:top w:val="none" w:sz="0" w:space="0" w:color="auto"/>
                <w:left w:val="none" w:sz="0" w:space="0" w:color="auto"/>
                <w:bottom w:val="none" w:sz="0" w:space="0" w:color="auto"/>
                <w:right w:val="none" w:sz="0" w:space="0" w:color="auto"/>
              </w:divBdr>
              <w:divsChild>
                <w:div w:id="523442712">
                  <w:marLeft w:val="0"/>
                  <w:marRight w:val="0"/>
                  <w:marTop w:val="0"/>
                  <w:marBottom w:val="0"/>
                  <w:divBdr>
                    <w:top w:val="none" w:sz="0" w:space="0" w:color="auto"/>
                    <w:left w:val="none" w:sz="0" w:space="0" w:color="auto"/>
                    <w:bottom w:val="none" w:sz="0" w:space="0" w:color="auto"/>
                    <w:right w:val="none" w:sz="0" w:space="0" w:color="auto"/>
                  </w:divBdr>
                </w:div>
              </w:divsChild>
            </w:div>
            <w:div w:id="720714292">
              <w:marLeft w:val="0"/>
              <w:marRight w:val="0"/>
              <w:marTop w:val="0"/>
              <w:marBottom w:val="0"/>
              <w:divBdr>
                <w:top w:val="none" w:sz="0" w:space="0" w:color="auto"/>
                <w:left w:val="none" w:sz="0" w:space="0" w:color="auto"/>
                <w:bottom w:val="none" w:sz="0" w:space="0" w:color="auto"/>
                <w:right w:val="none" w:sz="0" w:space="0" w:color="auto"/>
              </w:divBdr>
            </w:div>
            <w:div w:id="926840806">
              <w:marLeft w:val="0"/>
              <w:marRight w:val="0"/>
              <w:marTop w:val="0"/>
              <w:marBottom w:val="0"/>
              <w:divBdr>
                <w:top w:val="none" w:sz="0" w:space="0" w:color="auto"/>
                <w:left w:val="none" w:sz="0" w:space="0" w:color="auto"/>
                <w:bottom w:val="none" w:sz="0" w:space="0" w:color="auto"/>
                <w:right w:val="none" w:sz="0" w:space="0" w:color="auto"/>
              </w:divBdr>
              <w:divsChild>
                <w:div w:id="2121794295">
                  <w:marLeft w:val="0"/>
                  <w:marRight w:val="0"/>
                  <w:marTop w:val="0"/>
                  <w:marBottom w:val="0"/>
                  <w:divBdr>
                    <w:top w:val="none" w:sz="0" w:space="0" w:color="auto"/>
                    <w:left w:val="none" w:sz="0" w:space="0" w:color="auto"/>
                    <w:bottom w:val="none" w:sz="0" w:space="0" w:color="auto"/>
                    <w:right w:val="none" w:sz="0" w:space="0" w:color="auto"/>
                  </w:divBdr>
                </w:div>
              </w:divsChild>
            </w:div>
            <w:div w:id="200438392">
              <w:marLeft w:val="0"/>
              <w:marRight w:val="0"/>
              <w:marTop w:val="0"/>
              <w:marBottom w:val="0"/>
              <w:divBdr>
                <w:top w:val="none" w:sz="0" w:space="0" w:color="auto"/>
                <w:left w:val="none" w:sz="0" w:space="0" w:color="auto"/>
                <w:bottom w:val="none" w:sz="0" w:space="0" w:color="auto"/>
                <w:right w:val="none" w:sz="0" w:space="0" w:color="auto"/>
              </w:divBdr>
              <w:divsChild>
                <w:div w:id="1275752309">
                  <w:marLeft w:val="0"/>
                  <w:marRight w:val="0"/>
                  <w:marTop w:val="0"/>
                  <w:marBottom w:val="0"/>
                  <w:divBdr>
                    <w:top w:val="none" w:sz="0" w:space="0" w:color="auto"/>
                    <w:left w:val="none" w:sz="0" w:space="0" w:color="auto"/>
                    <w:bottom w:val="none" w:sz="0" w:space="0" w:color="auto"/>
                    <w:right w:val="none" w:sz="0" w:space="0" w:color="auto"/>
                  </w:divBdr>
                </w:div>
              </w:divsChild>
            </w:div>
            <w:div w:id="1168518447">
              <w:marLeft w:val="0"/>
              <w:marRight w:val="0"/>
              <w:marTop w:val="0"/>
              <w:marBottom w:val="0"/>
              <w:divBdr>
                <w:top w:val="none" w:sz="0" w:space="0" w:color="auto"/>
                <w:left w:val="none" w:sz="0" w:space="0" w:color="auto"/>
                <w:bottom w:val="none" w:sz="0" w:space="0" w:color="auto"/>
                <w:right w:val="none" w:sz="0" w:space="0" w:color="auto"/>
              </w:divBdr>
              <w:divsChild>
                <w:div w:id="181745656">
                  <w:marLeft w:val="0"/>
                  <w:marRight w:val="0"/>
                  <w:marTop w:val="0"/>
                  <w:marBottom w:val="0"/>
                  <w:divBdr>
                    <w:top w:val="none" w:sz="0" w:space="0" w:color="auto"/>
                    <w:left w:val="none" w:sz="0" w:space="0" w:color="auto"/>
                    <w:bottom w:val="none" w:sz="0" w:space="0" w:color="auto"/>
                    <w:right w:val="none" w:sz="0" w:space="0" w:color="auto"/>
                  </w:divBdr>
                </w:div>
              </w:divsChild>
            </w:div>
            <w:div w:id="455685817">
              <w:marLeft w:val="0"/>
              <w:marRight w:val="0"/>
              <w:marTop w:val="0"/>
              <w:marBottom w:val="0"/>
              <w:divBdr>
                <w:top w:val="none" w:sz="0" w:space="0" w:color="auto"/>
                <w:left w:val="none" w:sz="0" w:space="0" w:color="auto"/>
                <w:bottom w:val="none" w:sz="0" w:space="0" w:color="auto"/>
                <w:right w:val="none" w:sz="0" w:space="0" w:color="auto"/>
              </w:divBdr>
              <w:divsChild>
                <w:div w:id="199905867">
                  <w:marLeft w:val="0"/>
                  <w:marRight w:val="0"/>
                  <w:marTop w:val="0"/>
                  <w:marBottom w:val="0"/>
                  <w:divBdr>
                    <w:top w:val="none" w:sz="0" w:space="0" w:color="auto"/>
                    <w:left w:val="none" w:sz="0" w:space="0" w:color="auto"/>
                    <w:bottom w:val="none" w:sz="0" w:space="0" w:color="auto"/>
                    <w:right w:val="none" w:sz="0" w:space="0" w:color="auto"/>
                  </w:divBdr>
                </w:div>
              </w:divsChild>
            </w:div>
            <w:div w:id="1126433888">
              <w:marLeft w:val="0"/>
              <w:marRight w:val="0"/>
              <w:marTop w:val="0"/>
              <w:marBottom w:val="0"/>
              <w:divBdr>
                <w:top w:val="none" w:sz="0" w:space="0" w:color="auto"/>
                <w:left w:val="none" w:sz="0" w:space="0" w:color="auto"/>
                <w:bottom w:val="none" w:sz="0" w:space="0" w:color="auto"/>
                <w:right w:val="none" w:sz="0" w:space="0" w:color="auto"/>
              </w:divBdr>
              <w:divsChild>
                <w:div w:id="1814954446">
                  <w:marLeft w:val="0"/>
                  <w:marRight w:val="0"/>
                  <w:marTop w:val="0"/>
                  <w:marBottom w:val="0"/>
                  <w:divBdr>
                    <w:top w:val="none" w:sz="0" w:space="0" w:color="auto"/>
                    <w:left w:val="none" w:sz="0" w:space="0" w:color="auto"/>
                    <w:bottom w:val="none" w:sz="0" w:space="0" w:color="auto"/>
                    <w:right w:val="none" w:sz="0" w:space="0" w:color="auto"/>
                  </w:divBdr>
                </w:div>
              </w:divsChild>
            </w:div>
            <w:div w:id="1578975368">
              <w:marLeft w:val="0"/>
              <w:marRight w:val="0"/>
              <w:marTop w:val="0"/>
              <w:marBottom w:val="0"/>
              <w:divBdr>
                <w:top w:val="none" w:sz="0" w:space="0" w:color="auto"/>
                <w:left w:val="none" w:sz="0" w:space="0" w:color="auto"/>
                <w:bottom w:val="none" w:sz="0" w:space="0" w:color="auto"/>
                <w:right w:val="none" w:sz="0" w:space="0" w:color="auto"/>
              </w:divBdr>
            </w:div>
            <w:div w:id="1260790829">
              <w:marLeft w:val="0"/>
              <w:marRight w:val="0"/>
              <w:marTop w:val="0"/>
              <w:marBottom w:val="0"/>
              <w:divBdr>
                <w:top w:val="none" w:sz="0" w:space="0" w:color="auto"/>
                <w:left w:val="none" w:sz="0" w:space="0" w:color="auto"/>
                <w:bottom w:val="none" w:sz="0" w:space="0" w:color="auto"/>
                <w:right w:val="none" w:sz="0" w:space="0" w:color="auto"/>
              </w:divBdr>
              <w:divsChild>
                <w:div w:id="1325666784">
                  <w:marLeft w:val="0"/>
                  <w:marRight w:val="0"/>
                  <w:marTop w:val="0"/>
                  <w:marBottom w:val="0"/>
                  <w:divBdr>
                    <w:top w:val="none" w:sz="0" w:space="0" w:color="auto"/>
                    <w:left w:val="none" w:sz="0" w:space="0" w:color="auto"/>
                    <w:bottom w:val="none" w:sz="0" w:space="0" w:color="auto"/>
                    <w:right w:val="none" w:sz="0" w:space="0" w:color="auto"/>
                  </w:divBdr>
                </w:div>
              </w:divsChild>
            </w:div>
            <w:div w:id="1775175556">
              <w:marLeft w:val="0"/>
              <w:marRight w:val="0"/>
              <w:marTop w:val="0"/>
              <w:marBottom w:val="0"/>
              <w:divBdr>
                <w:top w:val="none" w:sz="0" w:space="0" w:color="auto"/>
                <w:left w:val="none" w:sz="0" w:space="0" w:color="auto"/>
                <w:bottom w:val="none" w:sz="0" w:space="0" w:color="auto"/>
                <w:right w:val="none" w:sz="0" w:space="0" w:color="auto"/>
              </w:divBdr>
            </w:div>
            <w:div w:id="1594314444">
              <w:marLeft w:val="0"/>
              <w:marRight w:val="0"/>
              <w:marTop w:val="0"/>
              <w:marBottom w:val="0"/>
              <w:divBdr>
                <w:top w:val="none" w:sz="0" w:space="0" w:color="auto"/>
                <w:left w:val="none" w:sz="0" w:space="0" w:color="auto"/>
                <w:bottom w:val="none" w:sz="0" w:space="0" w:color="auto"/>
                <w:right w:val="none" w:sz="0" w:space="0" w:color="auto"/>
              </w:divBdr>
              <w:divsChild>
                <w:div w:id="1489133664">
                  <w:marLeft w:val="0"/>
                  <w:marRight w:val="0"/>
                  <w:marTop w:val="0"/>
                  <w:marBottom w:val="0"/>
                  <w:divBdr>
                    <w:top w:val="none" w:sz="0" w:space="0" w:color="auto"/>
                    <w:left w:val="none" w:sz="0" w:space="0" w:color="auto"/>
                    <w:bottom w:val="none" w:sz="0" w:space="0" w:color="auto"/>
                    <w:right w:val="none" w:sz="0" w:space="0" w:color="auto"/>
                  </w:divBdr>
                </w:div>
              </w:divsChild>
            </w:div>
            <w:div w:id="296495315">
              <w:marLeft w:val="0"/>
              <w:marRight w:val="0"/>
              <w:marTop w:val="0"/>
              <w:marBottom w:val="0"/>
              <w:divBdr>
                <w:top w:val="none" w:sz="0" w:space="0" w:color="auto"/>
                <w:left w:val="none" w:sz="0" w:space="0" w:color="auto"/>
                <w:bottom w:val="none" w:sz="0" w:space="0" w:color="auto"/>
                <w:right w:val="none" w:sz="0" w:space="0" w:color="auto"/>
              </w:divBdr>
            </w:div>
            <w:div w:id="507256304">
              <w:marLeft w:val="0"/>
              <w:marRight w:val="0"/>
              <w:marTop w:val="0"/>
              <w:marBottom w:val="0"/>
              <w:divBdr>
                <w:top w:val="none" w:sz="0" w:space="0" w:color="auto"/>
                <w:left w:val="none" w:sz="0" w:space="0" w:color="auto"/>
                <w:bottom w:val="none" w:sz="0" w:space="0" w:color="auto"/>
                <w:right w:val="none" w:sz="0" w:space="0" w:color="auto"/>
              </w:divBdr>
              <w:divsChild>
                <w:div w:id="1251891944">
                  <w:marLeft w:val="0"/>
                  <w:marRight w:val="0"/>
                  <w:marTop w:val="0"/>
                  <w:marBottom w:val="0"/>
                  <w:divBdr>
                    <w:top w:val="none" w:sz="0" w:space="0" w:color="auto"/>
                    <w:left w:val="none" w:sz="0" w:space="0" w:color="auto"/>
                    <w:bottom w:val="none" w:sz="0" w:space="0" w:color="auto"/>
                    <w:right w:val="none" w:sz="0" w:space="0" w:color="auto"/>
                  </w:divBdr>
                </w:div>
              </w:divsChild>
            </w:div>
            <w:div w:id="942498304">
              <w:marLeft w:val="0"/>
              <w:marRight w:val="0"/>
              <w:marTop w:val="0"/>
              <w:marBottom w:val="0"/>
              <w:divBdr>
                <w:top w:val="none" w:sz="0" w:space="0" w:color="auto"/>
                <w:left w:val="none" w:sz="0" w:space="0" w:color="auto"/>
                <w:bottom w:val="none" w:sz="0" w:space="0" w:color="auto"/>
                <w:right w:val="none" w:sz="0" w:space="0" w:color="auto"/>
              </w:divBdr>
              <w:divsChild>
                <w:div w:id="216669584">
                  <w:marLeft w:val="0"/>
                  <w:marRight w:val="0"/>
                  <w:marTop w:val="0"/>
                  <w:marBottom w:val="0"/>
                  <w:divBdr>
                    <w:top w:val="none" w:sz="0" w:space="0" w:color="auto"/>
                    <w:left w:val="none" w:sz="0" w:space="0" w:color="auto"/>
                    <w:bottom w:val="none" w:sz="0" w:space="0" w:color="auto"/>
                    <w:right w:val="none" w:sz="0" w:space="0" w:color="auto"/>
                  </w:divBdr>
                </w:div>
              </w:divsChild>
            </w:div>
            <w:div w:id="985931847">
              <w:marLeft w:val="0"/>
              <w:marRight w:val="0"/>
              <w:marTop w:val="0"/>
              <w:marBottom w:val="0"/>
              <w:divBdr>
                <w:top w:val="none" w:sz="0" w:space="0" w:color="auto"/>
                <w:left w:val="none" w:sz="0" w:space="0" w:color="auto"/>
                <w:bottom w:val="none" w:sz="0" w:space="0" w:color="auto"/>
                <w:right w:val="none" w:sz="0" w:space="0" w:color="auto"/>
              </w:divBdr>
            </w:div>
            <w:div w:id="1285573785">
              <w:marLeft w:val="0"/>
              <w:marRight w:val="0"/>
              <w:marTop w:val="0"/>
              <w:marBottom w:val="0"/>
              <w:divBdr>
                <w:top w:val="none" w:sz="0" w:space="0" w:color="auto"/>
                <w:left w:val="none" w:sz="0" w:space="0" w:color="auto"/>
                <w:bottom w:val="none" w:sz="0" w:space="0" w:color="auto"/>
                <w:right w:val="none" w:sz="0" w:space="0" w:color="auto"/>
              </w:divBdr>
              <w:divsChild>
                <w:div w:id="1723601159">
                  <w:marLeft w:val="0"/>
                  <w:marRight w:val="0"/>
                  <w:marTop w:val="0"/>
                  <w:marBottom w:val="0"/>
                  <w:divBdr>
                    <w:top w:val="none" w:sz="0" w:space="0" w:color="auto"/>
                    <w:left w:val="none" w:sz="0" w:space="0" w:color="auto"/>
                    <w:bottom w:val="none" w:sz="0" w:space="0" w:color="auto"/>
                    <w:right w:val="none" w:sz="0" w:space="0" w:color="auto"/>
                  </w:divBdr>
                </w:div>
              </w:divsChild>
            </w:div>
            <w:div w:id="958603303">
              <w:marLeft w:val="0"/>
              <w:marRight w:val="0"/>
              <w:marTop w:val="0"/>
              <w:marBottom w:val="0"/>
              <w:divBdr>
                <w:top w:val="none" w:sz="0" w:space="0" w:color="auto"/>
                <w:left w:val="none" w:sz="0" w:space="0" w:color="auto"/>
                <w:bottom w:val="none" w:sz="0" w:space="0" w:color="auto"/>
                <w:right w:val="none" w:sz="0" w:space="0" w:color="auto"/>
              </w:divBdr>
            </w:div>
            <w:div w:id="1744260527">
              <w:marLeft w:val="0"/>
              <w:marRight w:val="0"/>
              <w:marTop w:val="0"/>
              <w:marBottom w:val="0"/>
              <w:divBdr>
                <w:top w:val="none" w:sz="0" w:space="0" w:color="auto"/>
                <w:left w:val="none" w:sz="0" w:space="0" w:color="auto"/>
                <w:bottom w:val="none" w:sz="0" w:space="0" w:color="auto"/>
                <w:right w:val="none" w:sz="0" w:space="0" w:color="auto"/>
              </w:divBdr>
              <w:divsChild>
                <w:div w:id="294256909">
                  <w:marLeft w:val="0"/>
                  <w:marRight w:val="0"/>
                  <w:marTop w:val="0"/>
                  <w:marBottom w:val="0"/>
                  <w:divBdr>
                    <w:top w:val="none" w:sz="0" w:space="0" w:color="auto"/>
                    <w:left w:val="none" w:sz="0" w:space="0" w:color="auto"/>
                    <w:bottom w:val="none" w:sz="0" w:space="0" w:color="auto"/>
                    <w:right w:val="none" w:sz="0" w:space="0" w:color="auto"/>
                  </w:divBdr>
                </w:div>
              </w:divsChild>
            </w:div>
            <w:div w:id="1657414023">
              <w:marLeft w:val="0"/>
              <w:marRight w:val="0"/>
              <w:marTop w:val="0"/>
              <w:marBottom w:val="0"/>
              <w:divBdr>
                <w:top w:val="none" w:sz="0" w:space="0" w:color="auto"/>
                <w:left w:val="none" w:sz="0" w:space="0" w:color="auto"/>
                <w:bottom w:val="none" w:sz="0" w:space="0" w:color="auto"/>
                <w:right w:val="none" w:sz="0" w:space="0" w:color="auto"/>
              </w:divBdr>
              <w:divsChild>
                <w:div w:id="1253052253">
                  <w:marLeft w:val="0"/>
                  <w:marRight w:val="0"/>
                  <w:marTop w:val="0"/>
                  <w:marBottom w:val="0"/>
                  <w:divBdr>
                    <w:top w:val="none" w:sz="0" w:space="0" w:color="auto"/>
                    <w:left w:val="none" w:sz="0" w:space="0" w:color="auto"/>
                    <w:bottom w:val="none" w:sz="0" w:space="0" w:color="auto"/>
                    <w:right w:val="none" w:sz="0" w:space="0" w:color="auto"/>
                  </w:divBdr>
                </w:div>
              </w:divsChild>
            </w:div>
            <w:div w:id="1954827623">
              <w:marLeft w:val="0"/>
              <w:marRight w:val="0"/>
              <w:marTop w:val="0"/>
              <w:marBottom w:val="0"/>
              <w:divBdr>
                <w:top w:val="none" w:sz="0" w:space="0" w:color="auto"/>
                <w:left w:val="none" w:sz="0" w:space="0" w:color="auto"/>
                <w:bottom w:val="none" w:sz="0" w:space="0" w:color="auto"/>
                <w:right w:val="none" w:sz="0" w:space="0" w:color="auto"/>
              </w:divBdr>
              <w:divsChild>
                <w:div w:id="1005092619">
                  <w:marLeft w:val="0"/>
                  <w:marRight w:val="0"/>
                  <w:marTop w:val="0"/>
                  <w:marBottom w:val="0"/>
                  <w:divBdr>
                    <w:top w:val="none" w:sz="0" w:space="0" w:color="auto"/>
                    <w:left w:val="none" w:sz="0" w:space="0" w:color="auto"/>
                    <w:bottom w:val="none" w:sz="0" w:space="0" w:color="auto"/>
                    <w:right w:val="none" w:sz="0" w:space="0" w:color="auto"/>
                  </w:divBdr>
                </w:div>
              </w:divsChild>
            </w:div>
            <w:div w:id="2140996695">
              <w:marLeft w:val="0"/>
              <w:marRight w:val="0"/>
              <w:marTop w:val="0"/>
              <w:marBottom w:val="0"/>
              <w:divBdr>
                <w:top w:val="none" w:sz="0" w:space="0" w:color="auto"/>
                <w:left w:val="none" w:sz="0" w:space="0" w:color="auto"/>
                <w:bottom w:val="none" w:sz="0" w:space="0" w:color="auto"/>
                <w:right w:val="none" w:sz="0" w:space="0" w:color="auto"/>
              </w:divBdr>
            </w:div>
            <w:div w:id="1245191331">
              <w:marLeft w:val="0"/>
              <w:marRight w:val="0"/>
              <w:marTop w:val="0"/>
              <w:marBottom w:val="0"/>
              <w:divBdr>
                <w:top w:val="none" w:sz="0" w:space="0" w:color="auto"/>
                <w:left w:val="none" w:sz="0" w:space="0" w:color="auto"/>
                <w:bottom w:val="none" w:sz="0" w:space="0" w:color="auto"/>
                <w:right w:val="none" w:sz="0" w:space="0" w:color="auto"/>
              </w:divBdr>
              <w:divsChild>
                <w:div w:id="139806423">
                  <w:marLeft w:val="0"/>
                  <w:marRight w:val="0"/>
                  <w:marTop w:val="0"/>
                  <w:marBottom w:val="0"/>
                  <w:divBdr>
                    <w:top w:val="none" w:sz="0" w:space="0" w:color="auto"/>
                    <w:left w:val="none" w:sz="0" w:space="0" w:color="auto"/>
                    <w:bottom w:val="none" w:sz="0" w:space="0" w:color="auto"/>
                    <w:right w:val="none" w:sz="0" w:space="0" w:color="auto"/>
                  </w:divBdr>
                </w:div>
              </w:divsChild>
            </w:div>
            <w:div w:id="483278039">
              <w:marLeft w:val="0"/>
              <w:marRight w:val="0"/>
              <w:marTop w:val="0"/>
              <w:marBottom w:val="0"/>
              <w:divBdr>
                <w:top w:val="none" w:sz="0" w:space="0" w:color="auto"/>
                <w:left w:val="none" w:sz="0" w:space="0" w:color="auto"/>
                <w:bottom w:val="none" w:sz="0" w:space="0" w:color="auto"/>
                <w:right w:val="none" w:sz="0" w:space="0" w:color="auto"/>
              </w:divBdr>
            </w:div>
            <w:div w:id="1359550504">
              <w:marLeft w:val="0"/>
              <w:marRight w:val="0"/>
              <w:marTop w:val="0"/>
              <w:marBottom w:val="0"/>
              <w:divBdr>
                <w:top w:val="none" w:sz="0" w:space="0" w:color="auto"/>
                <w:left w:val="none" w:sz="0" w:space="0" w:color="auto"/>
                <w:bottom w:val="none" w:sz="0" w:space="0" w:color="auto"/>
                <w:right w:val="none" w:sz="0" w:space="0" w:color="auto"/>
              </w:divBdr>
              <w:divsChild>
                <w:div w:id="785275268">
                  <w:marLeft w:val="0"/>
                  <w:marRight w:val="0"/>
                  <w:marTop w:val="0"/>
                  <w:marBottom w:val="0"/>
                  <w:divBdr>
                    <w:top w:val="none" w:sz="0" w:space="0" w:color="auto"/>
                    <w:left w:val="none" w:sz="0" w:space="0" w:color="auto"/>
                    <w:bottom w:val="none" w:sz="0" w:space="0" w:color="auto"/>
                    <w:right w:val="none" w:sz="0" w:space="0" w:color="auto"/>
                  </w:divBdr>
                </w:div>
              </w:divsChild>
            </w:div>
            <w:div w:id="1347975323">
              <w:marLeft w:val="0"/>
              <w:marRight w:val="0"/>
              <w:marTop w:val="0"/>
              <w:marBottom w:val="0"/>
              <w:divBdr>
                <w:top w:val="none" w:sz="0" w:space="0" w:color="auto"/>
                <w:left w:val="none" w:sz="0" w:space="0" w:color="auto"/>
                <w:bottom w:val="none" w:sz="0" w:space="0" w:color="auto"/>
                <w:right w:val="none" w:sz="0" w:space="0" w:color="auto"/>
              </w:divBdr>
            </w:div>
            <w:div w:id="2000307003">
              <w:marLeft w:val="0"/>
              <w:marRight w:val="0"/>
              <w:marTop w:val="0"/>
              <w:marBottom w:val="0"/>
              <w:divBdr>
                <w:top w:val="none" w:sz="0" w:space="0" w:color="auto"/>
                <w:left w:val="none" w:sz="0" w:space="0" w:color="auto"/>
                <w:bottom w:val="none" w:sz="0" w:space="0" w:color="auto"/>
                <w:right w:val="none" w:sz="0" w:space="0" w:color="auto"/>
              </w:divBdr>
              <w:divsChild>
                <w:div w:id="1945570361">
                  <w:marLeft w:val="0"/>
                  <w:marRight w:val="0"/>
                  <w:marTop w:val="0"/>
                  <w:marBottom w:val="0"/>
                  <w:divBdr>
                    <w:top w:val="none" w:sz="0" w:space="0" w:color="auto"/>
                    <w:left w:val="none" w:sz="0" w:space="0" w:color="auto"/>
                    <w:bottom w:val="none" w:sz="0" w:space="0" w:color="auto"/>
                    <w:right w:val="none" w:sz="0" w:space="0" w:color="auto"/>
                  </w:divBdr>
                </w:div>
              </w:divsChild>
            </w:div>
            <w:div w:id="1034573544">
              <w:marLeft w:val="0"/>
              <w:marRight w:val="0"/>
              <w:marTop w:val="0"/>
              <w:marBottom w:val="0"/>
              <w:divBdr>
                <w:top w:val="none" w:sz="0" w:space="0" w:color="auto"/>
                <w:left w:val="none" w:sz="0" w:space="0" w:color="auto"/>
                <w:bottom w:val="none" w:sz="0" w:space="0" w:color="auto"/>
                <w:right w:val="none" w:sz="0" w:space="0" w:color="auto"/>
              </w:divBdr>
            </w:div>
            <w:div w:id="418450107">
              <w:marLeft w:val="0"/>
              <w:marRight w:val="0"/>
              <w:marTop w:val="0"/>
              <w:marBottom w:val="0"/>
              <w:divBdr>
                <w:top w:val="none" w:sz="0" w:space="0" w:color="auto"/>
                <w:left w:val="none" w:sz="0" w:space="0" w:color="auto"/>
                <w:bottom w:val="none" w:sz="0" w:space="0" w:color="auto"/>
                <w:right w:val="none" w:sz="0" w:space="0" w:color="auto"/>
              </w:divBdr>
              <w:divsChild>
                <w:div w:id="714431542">
                  <w:marLeft w:val="0"/>
                  <w:marRight w:val="0"/>
                  <w:marTop w:val="0"/>
                  <w:marBottom w:val="0"/>
                  <w:divBdr>
                    <w:top w:val="none" w:sz="0" w:space="0" w:color="auto"/>
                    <w:left w:val="none" w:sz="0" w:space="0" w:color="auto"/>
                    <w:bottom w:val="none" w:sz="0" w:space="0" w:color="auto"/>
                    <w:right w:val="none" w:sz="0" w:space="0" w:color="auto"/>
                  </w:divBdr>
                </w:div>
              </w:divsChild>
            </w:div>
            <w:div w:id="638847268">
              <w:marLeft w:val="0"/>
              <w:marRight w:val="0"/>
              <w:marTop w:val="0"/>
              <w:marBottom w:val="0"/>
              <w:divBdr>
                <w:top w:val="none" w:sz="0" w:space="0" w:color="auto"/>
                <w:left w:val="none" w:sz="0" w:space="0" w:color="auto"/>
                <w:bottom w:val="none" w:sz="0" w:space="0" w:color="auto"/>
                <w:right w:val="none" w:sz="0" w:space="0" w:color="auto"/>
              </w:divBdr>
            </w:div>
            <w:div w:id="1958564524">
              <w:marLeft w:val="0"/>
              <w:marRight w:val="0"/>
              <w:marTop w:val="0"/>
              <w:marBottom w:val="0"/>
              <w:divBdr>
                <w:top w:val="none" w:sz="0" w:space="0" w:color="auto"/>
                <w:left w:val="none" w:sz="0" w:space="0" w:color="auto"/>
                <w:bottom w:val="none" w:sz="0" w:space="0" w:color="auto"/>
                <w:right w:val="none" w:sz="0" w:space="0" w:color="auto"/>
              </w:divBdr>
              <w:divsChild>
                <w:div w:id="999776199">
                  <w:marLeft w:val="0"/>
                  <w:marRight w:val="0"/>
                  <w:marTop w:val="0"/>
                  <w:marBottom w:val="0"/>
                  <w:divBdr>
                    <w:top w:val="none" w:sz="0" w:space="0" w:color="auto"/>
                    <w:left w:val="none" w:sz="0" w:space="0" w:color="auto"/>
                    <w:bottom w:val="none" w:sz="0" w:space="0" w:color="auto"/>
                    <w:right w:val="none" w:sz="0" w:space="0" w:color="auto"/>
                  </w:divBdr>
                </w:div>
              </w:divsChild>
            </w:div>
            <w:div w:id="534394807">
              <w:marLeft w:val="0"/>
              <w:marRight w:val="0"/>
              <w:marTop w:val="0"/>
              <w:marBottom w:val="0"/>
              <w:divBdr>
                <w:top w:val="none" w:sz="0" w:space="0" w:color="auto"/>
                <w:left w:val="none" w:sz="0" w:space="0" w:color="auto"/>
                <w:bottom w:val="none" w:sz="0" w:space="0" w:color="auto"/>
                <w:right w:val="none" w:sz="0" w:space="0" w:color="auto"/>
              </w:divBdr>
            </w:div>
            <w:div w:id="1330138257">
              <w:marLeft w:val="0"/>
              <w:marRight w:val="0"/>
              <w:marTop w:val="0"/>
              <w:marBottom w:val="0"/>
              <w:divBdr>
                <w:top w:val="none" w:sz="0" w:space="0" w:color="auto"/>
                <w:left w:val="none" w:sz="0" w:space="0" w:color="auto"/>
                <w:bottom w:val="none" w:sz="0" w:space="0" w:color="auto"/>
                <w:right w:val="none" w:sz="0" w:space="0" w:color="auto"/>
              </w:divBdr>
              <w:divsChild>
                <w:div w:id="1851525299">
                  <w:marLeft w:val="0"/>
                  <w:marRight w:val="0"/>
                  <w:marTop w:val="0"/>
                  <w:marBottom w:val="0"/>
                  <w:divBdr>
                    <w:top w:val="none" w:sz="0" w:space="0" w:color="auto"/>
                    <w:left w:val="none" w:sz="0" w:space="0" w:color="auto"/>
                    <w:bottom w:val="none" w:sz="0" w:space="0" w:color="auto"/>
                    <w:right w:val="none" w:sz="0" w:space="0" w:color="auto"/>
                  </w:divBdr>
                </w:div>
              </w:divsChild>
            </w:div>
            <w:div w:id="75246069">
              <w:marLeft w:val="0"/>
              <w:marRight w:val="0"/>
              <w:marTop w:val="0"/>
              <w:marBottom w:val="0"/>
              <w:divBdr>
                <w:top w:val="none" w:sz="0" w:space="0" w:color="auto"/>
                <w:left w:val="none" w:sz="0" w:space="0" w:color="auto"/>
                <w:bottom w:val="none" w:sz="0" w:space="0" w:color="auto"/>
                <w:right w:val="none" w:sz="0" w:space="0" w:color="auto"/>
              </w:divBdr>
            </w:div>
            <w:div w:id="99954121">
              <w:marLeft w:val="0"/>
              <w:marRight w:val="0"/>
              <w:marTop w:val="0"/>
              <w:marBottom w:val="0"/>
              <w:divBdr>
                <w:top w:val="none" w:sz="0" w:space="0" w:color="auto"/>
                <w:left w:val="none" w:sz="0" w:space="0" w:color="auto"/>
                <w:bottom w:val="none" w:sz="0" w:space="0" w:color="auto"/>
                <w:right w:val="none" w:sz="0" w:space="0" w:color="auto"/>
              </w:divBdr>
              <w:divsChild>
                <w:div w:id="839781614">
                  <w:marLeft w:val="0"/>
                  <w:marRight w:val="0"/>
                  <w:marTop w:val="0"/>
                  <w:marBottom w:val="0"/>
                  <w:divBdr>
                    <w:top w:val="none" w:sz="0" w:space="0" w:color="auto"/>
                    <w:left w:val="none" w:sz="0" w:space="0" w:color="auto"/>
                    <w:bottom w:val="none" w:sz="0" w:space="0" w:color="auto"/>
                    <w:right w:val="none" w:sz="0" w:space="0" w:color="auto"/>
                  </w:divBdr>
                </w:div>
              </w:divsChild>
            </w:div>
            <w:div w:id="31007094">
              <w:marLeft w:val="0"/>
              <w:marRight w:val="0"/>
              <w:marTop w:val="0"/>
              <w:marBottom w:val="0"/>
              <w:divBdr>
                <w:top w:val="none" w:sz="0" w:space="0" w:color="auto"/>
                <w:left w:val="none" w:sz="0" w:space="0" w:color="auto"/>
                <w:bottom w:val="none" w:sz="0" w:space="0" w:color="auto"/>
                <w:right w:val="none" w:sz="0" w:space="0" w:color="auto"/>
              </w:divBdr>
            </w:div>
            <w:div w:id="1812945197">
              <w:marLeft w:val="0"/>
              <w:marRight w:val="0"/>
              <w:marTop w:val="0"/>
              <w:marBottom w:val="0"/>
              <w:divBdr>
                <w:top w:val="none" w:sz="0" w:space="0" w:color="auto"/>
                <w:left w:val="none" w:sz="0" w:space="0" w:color="auto"/>
                <w:bottom w:val="none" w:sz="0" w:space="0" w:color="auto"/>
                <w:right w:val="none" w:sz="0" w:space="0" w:color="auto"/>
              </w:divBdr>
              <w:divsChild>
                <w:div w:id="1112867042">
                  <w:marLeft w:val="0"/>
                  <w:marRight w:val="0"/>
                  <w:marTop w:val="0"/>
                  <w:marBottom w:val="0"/>
                  <w:divBdr>
                    <w:top w:val="none" w:sz="0" w:space="0" w:color="auto"/>
                    <w:left w:val="none" w:sz="0" w:space="0" w:color="auto"/>
                    <w:bottom w:val="none" w:sz="0" w:space="0" w:color="auto"/>
                    <w:right w:val="none" w:sz="0" w:space="0" w:color="auto"/>
                  </w:divBdr>
                </w:div>
              </w:divsChild>
            </w:div>
            <w:div w:id="633217826">
              <w:marLeft w:val="0"/>
              <w:marRight w:val="0"/>
              <w:marTop w:val="0"/>
              <w:marBottom w:val="0"/>
              <w:divBdr>
                <w:top w:val="none" w:sz="0" w:space="0" w:color="auto"/>
                <w:left w:val="none" w:sz="0" w:space="0" w:color="auto"/>
                <w:bottom w:val="none" w:sz="0" w:space="0" w:color="auto"/>
                <w:right w:val="none" w:sz="0" w:space="0" w:color="auto"/>
              </w:divBdr>
            </w:div>
            <w:div w:id="1827628253">
              <w:marLeft w:val="0"/>
              <w:marRight w:val="0"/>
              <w:marTop w:val="0"/>
              <w:marBottom w:val="0"/>
              <w:divBdr>
                <w:top w:val="none" w:sz="0" w:space="0" w:color="auto"/>
                <w:left w:val="none" w:sz="0" w:space="0" w:color="auto"/>
                <w:bottom w:val="none" w:sz="0" w:space="0" w:color="auto"/>
                <w:right w:val="none" w:sz="0" w:space="0" w:color="auto"/>
              </w:divBdr>
            </w:div>
            <w:div w:id="335693697">
              <w:marLeft w:val="0"/>
              <w:marRight w:val="0"/>
              <w:marTop w:val="0"/>
              <w:marBottom w:val="0"/>
              <w:divBdr>
                <w:top w:val="none" w:sz="0" w:space="0" w:color="auto"/>
                <w:left w:val="none" w:sz="0" w:space="0" w:color="auto"/>
                <w:bottom w:val="none" w:sz="0" w:space="0" w:color="auto"/>
                <w:right w:val="none" w:sz="0" w:space="0" w:color="auto"/>
              </w:divBdr>
            </w:div>
            <w:div w:id="901792413">
              <w:marLeft w:val="0"/>
              <w:marRight w:val="0"/>
              <w:marTop w:val="0"/>
              <w:marBottom w:val="0"/>
              <w:divBdr>
                <w:top w:val="none" w:sz="0" w:space="0" w:color="auto"/>
                <w:left w:val="none" w:sz="0" w:space="0" w:color="auto"/>
                <w:bottom w:val="none" w:sz="0" w:space="0" w:color="auto"/>
                <w:right w:val="none" w:sz="0" w:space="0" w:color="auto"/>
              </w:divBdr>
            </w:div>
            <w:div w:id="569271210">
              <w:marLeft w:val="0"/>
              <w:marRight w:val="0"/>
              <w:marTop w:val="0"/>
              <w:marBottom w:val="0"/>
              <w:divBdr>
                <w:top w:val="none" w:sz="0" w:space="0" w:color="auto"/>
                <w:left w:val="none" w:sz="0" w:space="0" w:color="auto"/>
                <w:bottom w:val="none" w:sz="0" w:space="0" w:color="auto"/>
                <w:right w:val="none" w:sz="0" w:space="0" w:color="auto"/>
              </w:divBdr>
            </w:div>
            <w:div w:id="218905017">
              <w:marLeft w:val="0"/>
              <w:marRight w:val="0"/>
              <w:marTop w:val="0"/>
              <w:marBottom w:val="0"/>
              <w:divBdr>
                <w:top w:val="none" w:sz="0" w:space="0" w:color="auto"/>
                <w:left w:val="none" w:sz="0" w:space="0" w:color="auto"/>
                <w:bottom w:val="none" w:sz="0" w:space="0" w:color="auto"/>
                <w:right w:val="none" w:sz="0" w:space="0" w:color="auto"/>
              </w:divBdr>
            </w:div>
            <w:div w:id="209073417">
              <w:marLeft w:val="0"/>
              <w:marRight w:val="0"/>
              <w:marTop w:val="0"/>
              <w:marBottom w:val="0"/>
              <w:divBdr>
                <w:top w:val="none" w:sz="0" w:space="0" w:color="auto"/>
                <w:left w:val="none" w:sz="0" w:space="0" w:color="auto"/>
                <w:bottom w:val="none" w:sz="0" w:space="0" w:color="auto"/>
                <w:right w:val="none" w:sz="0" w:space="0" w:color="auto"/>
              </w:divBdr>
            </w:div>
            <w:div w:id="969554252">
              <w:marLeft w:val="0"/>
              <w:marRight w:val="0"/>
              <w:marTop w:val="0"/>
              <w:marBottom w:val="0"/>
              <w:divBdr>
                <w:top w:val="none" w:sz="0" w:space="0" w:color="auto"/>
                <w:left w:val="none" w:sz="0" w:space="0" w:color="auto"/>
                <w:bottom w:val="none" w:sz="0" w:space="0" w:color="auto"/>
                <w:right w:val="none" w:sz="0" w:space="0" w:color="auto"/>
              </w:divBdr>
            </w:div>
            <w:div w:id="6805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7478</Words>
  <Characters>42631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Роман</cp:lastModifiedBy>
  <cp:revision>3</cp:revision>
  <dcterms:created xsi:type="dcterms:W3CDTF">2015-01-15T12:22:00Z</dcterms:created>
  <dcterms:modified xsi:type="dcterms:W3CDTF">2015-01-15T12:23:00Z</dcterms:modified>
</cp:coreProperties>
</file>